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B7" w:rsidRPr="0056244C" w:rsidRDefault="00F025B7" w:rsidP="0056244C">
      <w:pPr>
        <w:spacing w:line="300" w:lineRule="exact"/>
        <w:rPr>
          <w:rFonts w:ascii="Tahoma" w:hAnsi="Tahoma" w:cs="Tahoma"/>
          <w:color w:val="000000"/>
          <w:spacing w:val="-9"/>
          <w:szCs w:val="24"/>
          <w:lang w:val="pl-PL"/>
        </w:rPr>
      </w:pPr>
      <w:bookmarkStart w:id="0" w:name="_GoBack"/>
      <w:bookmarkEnd w:id="0"/>
      <w:r w:rsidRPr="0056244C">
        <w:rPr>
          <w:rFonts w:ascii="Tahoma" w:hAnsi="Tahoma" w:cs="Tahoma"/>
          <w:color w:val="000000"/>
          <w:spacing w:val="-9"/>
          <w:szCs w:val="24"/>
          <w:lang w:val="pl-PL"/>
        </w:rPr>
        <w:t xml:space="preserve">Załącznik Nr 2 do Uchwały Nr XLIV/396/2017 </w:t>
      </w:r>
      <w:r w:rsidRPr="0056244C">
        <w:rPr>
          <w:rFonts w:ascii="Tahoma" w:hAnsi="Tahoma" w:cs="Tahoma"/>
          <w:color w:val="000000"/>
          <w:spacing w:val="-9"/>
          <w:szCs w:val="24"/>
          <w:lang w:val="pl-PL"/>
        </w:rPr>
        <w:br/>
        <w:t xml:space="preserve">Rady Miejskiej Tomaszowa Mazowieckiego </w:t>
      </w:r>
      <w:r w:rsidRPr="0056244C">
        <w:rPr>
          <w:rFonts w:ascii="Tahoma" w:hAnsi="Tahoma" w:cs="Tahoma"/>
          <w:color w:val="000000"/>
          <w:spacing w:val="-9"/>
          <w:szCs w:val="24"/>
          <w:lang w:val="pl-PL"/>
        </w:rPr>
        <w:br/>
        <w:t>z dnia 27 kwietnia 2017 r.</w:t>
      </w:r>
    </w:p>
    <w:p w:rsidR="00F025B7" w:rsidRDefault="00F025B7" w:rsidP="004768EE">
      <w:pPr>
        <w:spacing w:line="300" w:lineRule="exact"/>
        <w:rPr>
          <w:rFonts w:ascii="Tahoma" w:hAnsi="Tahoma" w:cs="Tahoma"/>
          <w:color w:val="000000"/>
          <w:spacing w:val="-9"/>
          <w:szCs w:val="24"/>
          <w:lang w:val="pl-PL"/>
        </w:rPr>
      </w:pPr>
    </w:p>
    <w:p w:rsidR="0056244C" w:rsidRPr="0056244C" w:rsidRDefault="0056244C" w:rsidP="004768EE">
      <w:pPr>
        <w:spacing w:line="300" w:lineRule="exact"/>
        <w:rPr>
          <w:rFonts w:ascii="Tahoma" w:hAnsi="Tahoma" w:cs="Tahoma"/>
          <w:color w:val="000000"/>
          <w:spacing w:val="-9"/>
          <w:szCs w:val="24"/>
          <w:lang w:val="pl-PL"/>
        </w:rPr>
      </w:pPr>
    </w:p>
    <w:p w:rsidR="00F025B7" w:rsidRPr="0056244C" w:rsidRDefault="00F025B7" w:rsidP="0056244C">
      <w:pPr>
        <w:spacing w:line="360" w:lineRule="auto"/>
        <w:rPr>
          <w:rFonts w:ascii="Tahoma" w:hAnsi="Tahoma" w:cs="Tahoma"/>
          <w:b/>
          <w:color w:val="000000"/>
          <w:spacing w:val="-8"/>
          <w:sz w:val="24"/>
          <w:szCs w:val="24"/>
          <w:lang w:val="pl-PL"/>
        </w:rPr>
      </w:pPr>
      <w:r w:rsidRPr="0056244C">
        <w:rPr>
          <w:rFonts w:ascii="Tahoma" w:hAnsi="Tahoma" w:cs="Tahoma"/>
          <w:b/>
          <w:color w:val="000000"/>
          <w:spacing w:val="-9"/>
          <w:sz w:val="24"/>
          <w:szCs w:val="24"/>
          <w:lang w:val="pl-PL"/>
        </w:rPr>
        <w:t>STATUT ZESPOŁU</w:t>
      </w:r>
      <w:r w:rsidRPr="0056244C">
        <w:rPr>
          <w:rFonts w:ascii="Tahoma" w:hAnsi="Tahoma" w:cs="Tahoma"/>
          <w:b/>
          <w:color w:val="000000"/>
          <w:spacing w:val="-8"/>
          <w:sz w:val="24"/>
          <w:szCs w:val="24"/>
          <w:lang w:val="pl-PL"/>
        </w:rPr>
        <w:t xml:space="preserve"> SZKOLNO - PRZEDSZKOLNEGO NR 10 </w:t>
      </w:r>
      <w:r w:rsidRPr="0056244C">
        <w:rPr>
          <w:rFonts w:ascii="Tahoma" w:hAnsi="Tahoma" w:cs="Tahoma"/>
          <w:b/>
          <w:color w:val="000000"/>
          <w:spacing w:val="-8"/>
          <w:sz w:val="24"/>
          <w:szCs w:val="24"/>
          <w:lang w:val="pl-PL"/>
        </w:rPr>
        <w:br/>
      </w:r>
      <w:r w:rsidRPr="0056244C">
        <w:rPr>
          <w:rFonts w:ascii="Tahoma" w:hAnsi="Tahoma" w:cs="Tahoma"/>
          <w:b/>
          <w:color w:val="000000"/>
          <w:spacing w:val="-12"/>
          <w:sz w:val="24"/>
          <w:szCs w:val="24"/>
          <w:lang w:val="pl-PL"/>
        </w:rPr>
        <w:t>W TOMASZOWIE MAZOWIECKIM</w:t>
      </w:r>
    </w:p>
    <w:p w:rsidR="00F025B7" w:rsidRPr="0056244C" w:rsidRDefault="00F025B7" w:rsidP="0056244C">
      <w:pPr>
        <w:spacing w:line="360" w:lineRule="auto"/>
        <w:rPr>
          <w:rFonts w:ascii="Tahoma" w:hAnsi="Tahoma" w:cs="Tahoma"/>
          <w:b/>
          <w:color w:val="000000"/>
          <w:spacing w:val="-12"/>
          <w:szCs w:val="24"/>
          <w:lang w:val="pl-PL"/>
        </w:rPr>
      </w:pPr>
    </w:p>
    <w:p w:rsidR="00F025B7" w:rsidRPr="0056244C" w:rsidRDefault="00F025B7" w:rsidP="0056244C">
      <w:pPr>
        <w:spacing w:line="360" w:lineRule="auto"/>
        <w:rPr>
          <w:rFonts w:ascii="Tahoma" w:hAnsi="Tahoma" w:cs="Tahoma"/>
          <w:b/>
          <w:color w:val="000000"/>
          <w:spacing w:val="-12"/>
          <w:szCs w:val="24"/>
          <w:lang w:val="pl-PL"/>
        </w:rPr>
      </w:pPr>
      <w:r w:rsidRPr="0056244C">
        <w:rPr>
          <w:rFonts w:ascii="Tahoma" w:hAnsi="Tahoma" w:cs="Tahoma"/>
          <w:b/>
          <w:color w:val="000000"/>
          <w:spacing w:val="-12"/>
          <w:szCs w:val="24"/>
          <w:lang w:val="pl-PL"/>
        </w:rPr>
        <w:t>Rozdział 1.</w:t>
      </w:r>
    </w:p>
    <w:p w:rsidR="00F025B7" w:rsidRPr="0056244C" w:rsidRDefault="00F025B7" w:rsidP="0056244C">
      <w:pPr>
        <w:spacing w:line="360" w:lineRule="auto"/>
        <w:rPr>
          <w:rFonts w:ascii="Tahoma" w:hAnsi="Tahoma" w:cs="Tahoma"/>
          <w:b/>
          <w:color w:val="000000"/>
          <w:spacing w:val="-12"/>
          <w:szCs w:val="24"/>
          <w:lang w:val="pl-PL"/>
        </w:rPr>
      </w:pPr>
      <w:r w:rsidRPr="0056244C">
        <w:rPr>
          <w:rFonts w:ascii="Tahoma" w:hAnsi="Tahoma" w:cs="Tahoma"/>
          <w:b/>
          <w:color w:val="000000"/>
          <w:spacing w:val="-12"/>
          <w:szCs w:val="24"/>
          <w:lang w:val="pl-PL"/>
        </w:rPr>
        <w:t>POSTANOWIENIA OGÓLNE</w:t>
      </w:r>
    </w:p>
    <w:p w:rsidR="004768EE" w:rsidRPr="0056244C" w:rsidRDefault="004768EE" w:rsidP="0056244C">
      <w:pPr>
        <w:tabs>
          <w:tab w:val="left" w:pos="851"/>
        </w:tabs>
        <w:spacing w:line="360" w:lineRule="auto"/>
        <w:rPr>
          <w:rFonts w:ascii="Tahoma" w:hAnsi="Tahoma" w:cs="Tahoma"/>
          <w:b/>
          <w:color w:val="000000"/>
          <w:spacing w:val="-3"/>
          <w:lang w:val="pl-PL"/>
        </w:rPr>
      </w:pPr>
    </w:p>
    <w:p w:rsidR="00F025B7" w:rsidRPr="0056244C" w:rsidRDefault="00306D39" w:rsidP="0056244C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 xml:space="preserve">§ </w:t>
      </w:r>
      <w:r w:rsidR="009209FB" w:rsidRPr="0056244C">
        <w:rPr>
          <w:rFonts w:ascii="Tahoma" w:hAnsi="Tahoma" w:cs="Tahoma"/>
          <w:color w:val="000000"/>
          <w:spacing w:val="-3"/>
          <w:lang w:val="pl-PL"/>
        </w:rPr>
        <w:t>1.</w:t>
      </w:r>
      <w:r w:rsidR="008D1D2A" w:rsidRPr="0056244C">
        <w:rPr>
          <w:rFonts w:ascii="Tahoma" w:hAnsi="Tahoma" w:cs="Tahoma"/>
          <w:color w:val="000000"/>
          <w:spacing w:val="-3"/>
          <w:lang w:val="pl-PL"/>
        </w:rPr>
        <w:t xml:space="preserve">1. </w:t>
      </w:r>
      <w:r w:rsidR="00F025B7" w:rsidRPr="0056244C">
        <w:rPr>
          <w:rFonts w:ascii="Tahoma" w:hAnsi="Tahoma" w:cs="Tahoma"/>
          <w:color w:val="000000"/>
          <w:spacing w:val="-3"/>
          <w:lang w:val="pl-PL"/>
        </w:rPr>
        <w:t>Zespół Szkolno - Przedszkolny nr 10 w Tomaszowie Mazowieckim, zwany dalej „Zespołem", ma swoją siedzibę przy al. Marszałka Józefa Piłsudskiego 42/46.</w:t>
      </w:r>
    </w:p>
    <w:p w:rsidR="00F025B7" w:rsidRPr="0056244C" w:rsidRDefault="008D1D2A" w:rsidP="0056244C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 xml:space="preserve">2. </w:t>
      </w:r>
      <w:r w:rsidR="00F025B7" w:rsidRPr="0056244C">
        <w:rPr>
          <w:rFonts w:ascii="Tahoma" w:hAnsi="Tahoma" w:cs="Tahoma"/>
          <w:color w:val="000000"/>
          <w:spacing w:val="-3"/>
          <w:lang w:val="pl-PL"/>
        </w:rPr>
        <w:t>Organem prowadzącym Zespół jest Gmina - Miasto T</w:t>
      </w:r>
      <w:r w:rsidR="0056244C" w:rsidRPr="0056244C">
        <w:rPr>
          <w:rFonts w:ascii="Tahoma" w:hAnsi="Tahoma" w:cs="Tahoma"/>
          <w:color w:val="000000"/>
          <w:spacing w:val="-3"/>
          <w:lang w:val="pl-PL"/>
        </w:rPr>
        <w:t>omaszów Mazowiecki z siedzibą w </w:t>
      </w:r>
      <w:r w:rsidR="00F025B7" w:rsidRPr="0056244C">
        <w:rPr>
          <w:rFonts w:ascii="Tahoma" w:hAnsi="Tahoma" w:cs="Tahoma"/>
          <w:color w:val="000000"/>
          <w:spacing w:val="-3"/>
          <w:lang w:val="pl-PL"/>
        </w:rPr>
        <w:t>Tomaszowie Mazowieckim przy ul. P.O.W. 10</w:t>
      </w:r>
      <w:r w:rsidR="00221184" w:rsidRPr="0056244C">
        <w:rPr>
          <w:rFonts w:ascii="Tahoma" w:hAnsi="Tahoma" w:cs="Tahoma"/>
          <w:color w:val="000000"/>
          <w:spacing w:val="-3"/>
          <w:lang w:val="pl-PL"/>
        </w:rPr>
        <w:t>/</w:t>
      </w:r>
      <w:r w:rsidR="00F025B7" w:rsidRPr="0056244C">
        <w:rPr>
          <w:rFonts w:ascii="Tahoma" w:hAnsi="Tahoma" w:cs="Tahoma"/>
          <w:color w:val="000000"/>
          <w:spacing w:val="-3"/>
          <w:lang w:val="pl-PL"/>
        </w:rPr>
        <w:t>16.</w:t>
      </w:r>
    </w:p>
    <w:p w:rsidR="00F025B7" w:rsidRPr="0056244C" w:rsidRDefault="008D1D2A" w:rsidP="0056244C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 xml:space="preserve">3. </w:t>
      </w:r>
      <w:r w:rsidR="00F025B7" w:rsidRPr="0056244C">
        <w:rPr>
          <w:rFonts w:ascii="Tahoma" w:hAnsi="Tahoma" w:cs="Tahoma"/>
          <w:color w:val="000000"/>
          <w:spacing w:val="-3"/>
          <w:lang w:val="pl-PL"/>
        </w:rPr>
        <w:t>Organem sprawującym nadzór pedagogiczny jest Łódzki Kurator Oświaty.</w:t>
      </w:r>
    </w:p>
    <w:p w:rsidR="00F025B7" w:rsidRPr="0056244C" w:rsidRDefault="008D1D2A" w:rsidP="0056244C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 xml:space="preserve">4. </w:t>
      </w:r>
      <w:r w:rsidR="00F025B7" w:rsidRPr="0056244C">
        <w:rPr>
          <w:rFonts w:ascii="Tahoma" w:hAnsi="Tahoma" w:cs="Tahoma"/>
          <w:color w:val="000000"/>
          <w:spacing w:val="-3"/>
          <w:lang w:val="pl-PL"/>
        </w:rPr>
        <w:t>W skład Zespołu wchodzą:</w:t>
      </w:r>
    </w:p>
    <w:p w:rsidR="00F025B7" w:rsidRPr="0056244C" w:rsidRDefault="00F025B7" w:rsidP="0056244C">
      <w:pPr>
        <w:pStyle w:val="Akapitzlist"/>
        <w:numPr>
          <w:ilvl w:val="0"/>
          <w:numId w:val="13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>Szkoła Podstawowa nr 3 im. Józefa Piłsudskiego w Tomaszowie Mazowieckim, al. Marszałka Józefa Piłsudskiego 42</w:t>
      </w:r>
      <w:r w:rsidR="00221184" w:rsidRPr="0056244C">
        <w:rPr>
          <w:rFonts w:ascii="Tahoma" w:hAnsi="Tahoma" w:cs="Tahoma"/>
          <w:color w:val="000000"/>
          <w:spacing w:val="-3"/>
          <w:lang w:val="pl-PL"/>
        </w:rPr>
        <w:t>/</w:t>
      </w:r>
      <w:r w:rsidRPr="0056244C">
        <w:rPr>
          <w:rFonts w:ascii="Tahoma" w:hAnsi="Tahoma" w:cs="Tahoma"/>
          <w:color w:val="000000"/>
          <w:spacing w:val="-3"/>
          <w:lang w:val="pl-PL"/>
        </w:rPr>
        <w:t>46,</w:t>
      </w:r>
    </w:p>
    <w:p w:rsidR="00F025B7" w:rsidRPr="0056244C" w:rsidRDefault="00F025B7" w:rsidP="0056244C">
      <w:pPr>
        <w:pStyle w:val="Akapitzlist"/>
        <w:numPr>
          <w:ilvl w:val="0"/>
          <w:numId w:val="13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>Przedszkole nr 11 w Tomaszowie Mazowieckim, ul. Farbiarska 51/57.</w:t>
      </w:r>
    </w:p>
    <w:p w:rsidR="0056244C" w:rsidRPr="0056244C" w:rsidRDefault="008D1D2A" w:rsidP="0056244C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 xml:space="preserve">5. </w:t>
      </w:r>
      <w:r w:rsidR="0056244C" w:rsidRPr="0056244C">
        <w:rPr>
          <w:rFonts w:ascii="Tahoma" w:hAnsi="Tahoma" w:cs="Tahoma"/>
          <w:color w:val="000000"/>
          <w:spacing w:val="-3"/>
          <w:lang w:val="pl-PL"/>
        </w:rPr>
        <w:t>Pełna nazwa Zespołu brzmi:</w:t>
      </w:r>
    </w:p>
    <w:p w:rsidR="00F025B7" w:rsidRPr="0056244C" w:rsidRDefault="00F025B7" w:rsidP="0056244C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>Zespół Szkolno - Przedszkolny nr 10 w Tomaszowie Mazowieckim.</w:t>
      </w:r>
    </w:p>
    <w:p w:rsidR="00F025B7" w:rsidRPr="0056244C" w:rsidRDefault="008D1D2A" w:rsidP="0056244C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 xml:space="preserve">6. </w:t>
      </w:r>
      <w:r w:rsidR="00F025B7" w:rsidRPr="0056244C">
        <w:rPr>
          <w:rFonts w:ascii="Tahoma" w:hAnsi="Tahoma" w:cs="Tahoma"/>
          <w:color w:val="000000"/>
          <w:spacing w:val="-3"/>
          <w:lang w:val="pl-PL"/>
        </w:rPr>
        <w:t>Ustalona nazwa Zespołu używana jest w pełnym brzmieniu na pieczęciach.</w:t>
      </w:r>
    </w:p>
    <w:p w:rsidR="00F025B7" w:rsidRPr="0056244C" w:rsidRDefault="008D1D2A" w:rsidP="0056244C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 xml:space="preserve">7. </w:t>
      </w:r>
      <w:r w:rsidR="00F025B7" w:rsidRPr="0056244C">
        <w:rPr>
          <w:rFonts w:ascii="Tahoma" w:hAnsi="Tahoma" w:cs="Tahoma"/>
          <w:color w:val="000000"/>
          <w:spacing w:val="-3"/>
          <w:lang w:val="pl-PL"/>
        </w:rPr>
        <w:t>Jednostki wchodzące w skład Zespołu używają tablic i pieczęci zawierających nazwę danej jednostki oraz nazwę Zespołu.</w:t>
      </w:r>
    </w:p>
    <w:p w:rsidR="00F025B7" w:rsidRPr="0056244C" w:rsidRDefault="008D1D2A" w:rsidP="0056244C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 xml:space="preserve">8. </w:t>
      </w:r>
      <w:r w:rsidR="00F025B7" w:rsidRPr="0056244C">
        <w:rPr>
          <w:rFonts w:ascii="Tahoma" w:hAnsi="Tahoma" w:cs="Tahoma"/>
          <w:color w:val="000000"/>
          <w:spacing w:val="-3"/>
          <w:lang w:val="pl-PL"/>
        </w:rPr>
        <w:t>Pieczęcie urzędowe jednostek wchodzących w skład Zespołu nie zawierają nazwy Zespołu.</w:t>
      </w:r>
    </w:p>
    <w:p w:rsidR="00F025B7" w:rsidRDefault="008D1D2A" w:rsidP="0056244C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 xml:space="preserve">9. </w:t>
      </w:r>
      <w:r w:rsidR="00F025B7" w:rsidRPr="0056244C">
        <w:rPr>
          <w:rFonts w:ascii="Tahoma" w:hAnsi="Tahoma" w:cs="Tahoma"/>
          <w:color w:val="000000"/>
          <w:spacing w:val="-3"/>
          <w:lang w:val="pl-PL"/>
        </w:rPr>
        <w:t>Jednostki wchodzące w skład Zespołu zachowują dotychczasowe statuty, pod warunkiem, że nie są one sprzeczne z zapisami niniejszego statutu.</w:t>
      </w:r>
    </w:p>
    <w:p w:rsidR="0056244C" w:rsidRPr="0056244C" w:rsidRDefault="0056244C" w:rsidP="0056244C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</w:p>
    <w:p w:rsidR="00F025B7" w:rsidRPr="0056244C" w:rsidRDefault="00F025B7" w:rsidP="0056244C">
      <w:pPr>
        <w:spacing w:line="360" w:lineRule="auto"/>
        <w:rPr>
          <w:rFonts w:ascii="Tahoma" w:hAnsi="Tahoma" w:cs="Tahoma"/>
          <w:b/>
          <w:color w:val="000000"/>
          <w:spacing w:val="-12"/>
          <w:szCs w:val="24"/>
          <w:lang w:val="pl-PL"/>
        </w:rPr>
      </w:pPr>
      <w:r w:rsidRPr="0056244C">
        <w:rPr>
          <w:rFonts w:ascii="Tahoma" w:hAnsi="Tahoma" w:cs="Tahoma"/>
          <w:b/>
          <w:color w:val="000000"/>
          <w:spacing w:val="-12"/>
          <w:szCs w:val="24"/>
          <w:lang w:val="pl-PL"/>
        </w:rPr>
        <w:t>Rozdział 2.</w:t>
      </w:r>
    </w:p>
    <w:p w:rsidR="00F025B7" w:rsidRPr="0056244C" w:rsidRDefault="00F025B7" w:rsidP="0056244C">
      <w:pPr>
        <w:spacing w:line="360" w:lineRule="auto"/>
        <w:rPr>
          <w:rFonts w:ascii="Tahoma" w:hAnsi="Tahoma" w:cs="Tahoma"/>
          <w:b/>
          <w:color w:val="000000"/>
          <w:spacing w:val="-12"/>
          <w:szCs w:val="24"/>
          <w:lang w:val="pl-PL"/>
        </w:rPr>
      </w:pPr>
      <w:r w:rsidRPr="0056244C">
        <w:rPr>
          <w:rFonts w:ascii="Tahoma" w:hAnsi="Tahoma" w:cs="Tahoma"/>
          <w:b/>
          <w:color w:val="000000"/>
          <w:spacing w:val="-12"/>
          <w:szCs w:val="24"/>
          <w:lang w:val="pl-PL"/>
        </w:rPr>
        <w:t>CELE I ZADANIA ZESPOŁU</w:t>
      </w:r>
    </w:p>
    <w:p w:rsidR="004768EE" w:rsidRPr="0056244C" w:rsidRDefault="004768EE" w:rsidP="0056244C">
      <w:pPr>
        <w:tabs>
          <w:tab w:val="left" w:pos="851"/>
        </w:tabs>
        <w:spacing w:line="360" w:lineRule="auto"/>
        <w:rPr>
          <w:rFonts w:ascii="Tahoma" w:hAnsi="Tahoma" w:cs="Tahoma"/>
          <w:b/>
          <w:color w:val="000000"/>
          <w:spacing w:val="-3"/>
          <w:lang w:val="pl-PL"/>
        </w:rPr>
      </w:pPr>
    </w:p>
    <w:p w:rsidR="00F025B7" w:rsidRPr="0056244C" w:rsidRDefault="008D1D2A" w:rsidP="0056244C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>§ 2</w:t>
      </w:r>
      <w:r w:rsidRPr="0056244C">
        <w:rPr>
          <w:rFonts w:ascii="Tahoma" w:hAnsi="Tahoma" w:cs="Tahoma"/>
          <w:b/>
          <w:color w:val="000000"/>
          <w:spacing w:val="-3"/>
          <w:lang w:val="pl-PL"/>
        </w:rPr>
        <w:t>.</w:t>
      </w:r>
      <w:r w:rsidRPr="0056244C">
        <w:rPr>
          <w:rFonts w:ascii="Tahoma" w:hAnsi="Tahoma" w:cs="Tahoma"/>
          <w:color w:val="000000"/>
          <w:spacing w:val="-3"/>
          <w:lang w:val="pl-PL"/>
        </w:rPr>
        <w:t xml:space="preserve">1. </w:t>
      </w:r>
      <w:r w:rsidR="00F025B7" w:rsidRPr="0056244C">
        <w:rPr>
          <w:rFonts w:ascii="Tahoma" w:hAnsi="Tahoma" w:cs="Tahoma"/>
          <w:color w:val="000000"/>
          <w:spacing w:val="-3"/>
          <w:lang w:val="pl-PL"/>
        </w:rPr>
        <w:t>Zespół realizuje cele i zadania wynikające z ustawy - Prawo oświatowe i wydanych na jej podstawie</w:t>
      </w:r>
      <w:r w:rsidR="0056244C">
        <w:rPr>
          <w:rFonts w:ascii="Tahoma" w:hAnsi="Tahoma" w:cs="Tahoma"/>
          <w:color w:val="000000"/>
          <w:spacing w:val="-3"/>
          <w:lang w:val="pl-PL"/>
        </w:rPr>
        <w:t xml:space="preserve"> </w:t>
      </w:r>
      <w:r w:rsidR="00F025B7" w:rsidRPr="0056244C">
        <w:rPr>
          <w:rFonts w:ascii="Tahoma" w:hAnsi="Tahoma" w:cs="Tahoma"/>
          <w:color w:val="000000"/>
          <w:spacing w:val="-3"/>
          <w:lang w:val="pl-PL"/>
        </w:rPr>
        <w:t>aktów wykonawczych oraz innych obowiązujących ure</w:t>
      </w:r>
      <w:r w:rsidR="00C83357" w:rsidRPr="0056244C">
        <w:rPr>
          <w:rFonts w:ascii="Tahoma" w:hAnsi="Tahoma" w:cs="Tahoma"/>
          <w:color w:val="000000"/>
          <w:spacing w:val="-3"/>
          <w:lang w:val="pl-PL"/>
        </w:rPr>
        <w:t>gu</w:t>
      </w:r>
      <w:r w:rsidR="00F025B7" w:rsidRPr="0056244C">
        <w:rPr>
          <w:rFonts w:ascii="Tahoma" w:hAnsi="Tahoma" w:cs="Tahoma"/>
          <w:color w:val="000000"/>
          <w:spacing w:val="-3"/>
          <w:lang w:val="pl-PL"/>
        </w:rPr>
        <w:t>lowań prawnych, koncentrując się na prowadzeniu działalności dydaktycznej, wychowawczej i opiekuńczej.</w:t>
      </w:r>
    </w:p>
    <w:p w:rsidR="00F025B7" w:rsidRPr="0056244C" w:rsidRDefault="008D1D2A" w:rsidP="0056244C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lastRenderedPageBreak/>
        <w:t xml:space="preserve">2. </w:t>
      </w:r>
      <w:r w:rsidR="00F025B7" w:rsidRPr="0056244C">
        <w:rPr>
          <w:rFonts w:ascii="Tahoma" w:hAnsi="Tahoma" w:cs="Tahoma"/>
          <w:color w:val="000000"/>
          <w:spacing w:val="-3"/>
          <w:lang w:val="pl-PL"/>
        </w:rPr>
        <w:t>Statuty jednostek wchodzących w skład Zespołu szczegółowo określają cele, zadania i sposób ich wykonywania, w tym w zakresie u</w:t>
      </w:r>
      <w:r w:rsidR="00306D39" w:rsidRPr="0056244C">
        <w:rPr>
          <w:rFonts w:ascii="Tahoma" w:hAnsi="Tahoma" w:cs="Tahoma"/>
          <w:color w:val="000000"/>
          <w:spacing w:val="-3"/>
          <w:lang w:val="pl-PL"/>
        </w:rPr>
        <w:t xml:space="preserve">dzielania pomocy psychologiczno </w:t>
      </w:r>
      <w:r w:rsidR="00F025B7" w:rsidRPr="0056244C">
        <w:rPr>
          <w:rFonts w:ascii="Tahoma" w:hAnsi="Tahoma" w:cs="Tahoma"/>
          <w:color w:val="000000"/>
          <w:spacing w:val="-3"/>
          <w:lang w:val="pl-PL"/>
        </w:rPr>
        <w:t>- pedagogicznej, organizowania opieki nad dziećmi niepełnosprawnymi, umożliwiania uczniom podtrzymania poczucia tożsamości narodowej, etnicznej, językowej i religijnej, z uwzględnieniem zasad bezpieczeństwa oraz zasad promocji i ochrony zdrowia.</w:t>
      </w:r>
    </w:p>
    <w:p w:rsidR="004768EE" w:rsidRPr="0056244C" w:rsidRDefault="004768EE" w:rsidP="0056244C">
      <w:pPr>
        <w:spacing w:line="360" w:lineRule="auto"/>
        <w:rPr>
          <w:rFonts w:ascii="Tahoma" w:hAnsi="Tahoma" w:cs="Tahoma"/>
          <w:b/>
          <w:color w:val="000000"/>
          <w:spacing w:val="-12"/>
          <w:szCs w:val="24"/>
          <w:lang w:val="pl-PL"/>
        </w:rPr>
      </w:pPr>
    </w:p>
    <w:p w:rsidR="00F025B7" w:rsidRPr="0056244C" w:rsidRDefault="00F025B7" w:rsidP="0056244C">
      <w:pPr>
        <w:spacing w:line="360" w:lineRule="auto"/>
        <w:rPr>
          <w:rFonts w:ascii="Tahoma" w:hAnsi="Tahoma" w:cs="Tahoma"/>
          <w:b/>
          <w:color w:val="000000"/>
          <w:spacing w:val="-12"/>
          <w:szCs w:val="24"/>
          <w:lang w:val="pl-PL"/>
        </w:rPr>
      </w:pPr>
      <w:r w:rsidRPr="0056244C">
        <w:rPr>
          <w:rFonts w:ascii="Tahoma" w:hAnsi="Tahoma" w:cs="Tahoma"/>
          <w:b/>
          <w:color w:val="000000"/>
          <w:spacing w:val="-12"/>
          <w:szCs w:val="24"/>
          <w:lang w:val="pl-PL"/>
        </w:rPr>
        <w:t>Rozdział 3.</w:t>
      </w:r>
    </w:p>
    <w:p w:rsidR="00F025B7" w:rsidRDefault="00F025B7" w:rsidP="0056244C">
      <w:pPr>
        <w:spacing w:line="360" w:lineRule="auto"/>
        <w:rPr>
          <w:rFonts w:ascii="Tahoma" w:hAnsi="Tahoma" w:cs="Tahoma"/>
          <w:b/>
          <w:color w:val="000000"/>
          <w:spacing w:val="-12"/>
          <w:szCs w:val="24"/>
          <w:lang w:val="pl-PL"/>
        </w:rPr>
      </w:pPr>
      <w:r w:rsidRPr="0056244C">
        <w:rPr>
          <w:rFonts w:ascii="Tahoma" w:hAnsi="Tahoma" w:cs="Tahoma"/>
          <w:b/>
          <w:color w:val="000000"/>
          <w:spacing w:val="-12"/>
          <w:szCs w:val="24"/>
          <w:lang w:val="pl-PL"/>
        </w:rPr>
        <w:t>ORGANY ZESPOŁU I ICH KOMPETENCJE</w:t>
      </w:r>
    </w:p>
    <w:p w:rsidR="0056244C" w:rsidRPr="0056244C" w:rsidRDefault="0056244C" w:rsidP="0056244C">
      <w:pPr>
        <w:spacing w:line="360" w:lineRule="auto"/>
        <w:rPr>
          <w:rFonts w:ascii="Tahoma" w:hAnsi="Tahoma" w:cs="Tahoma"/>
          <w:b/>
          <w:color w:val="000000"/>
          <w:spacing w:val="-12"/>
          <w:szCs w:val="24"/>
          <w:lang w:val="pl-PL"/>
        </w:rPr>
      </w:pPr>
    </w:p>
    <w:p w:rsidR="004768EE" w:rsidRPr="0056244C" w:rsidRDefault="004768EE" w:rsidP="0056244C">
      <w:pPr>
        <w:tabs>
          <w:tab w:val="left" w:pos="851"/>
        </w:tabs>
        <w:spacing w:line="360" w:lineRule="auto"/>
        <w:rPr>
          <w:rFonts w:ascii="Tahoma" w:hAnsi="Tahoma" w:cs="Tahoma"/>
          <w:b/>
          <w:color w:val="000000"/>
          <w:spacing w:val="-3"/>
          <w:sz w:val="2"/>
          <w:lang w:val="pl-PL"/>
        </w:rPr>
      </w:pPr>
    </w:p>
    <w:p w:rsidR="00F025B7" w:rsidRPr="0056244C" w:rsidRDefault="004768EE" w:rsidP="0056244C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>§ 3</w:t>
      </w:r>
      <w:r w:rsidRPr="0056244C">
        <w:rPr>
          <w:rFonts w:ascii="Tahoma" w:hAnsi="Tahoma" w:cs="Tahoma"/>
          <w:b/>
          <w:color w:val="000000"/>
          <w:spacing w:val="-3"/>
          <w:lang w:val="pl-PL"/>
        </w:rPr>
        <w:t>.</w:t>
      </w:r>
      <w:r w:rsidRPr="0056244C">
        <w:rPr>
          <w:rFonts w:ascii="Tahoma" w:hAnsi="Tahoma" w:cs="Tahoma"/>
          <w:color w:val="000000"/>
          <w:spacing w:val="-3"/>
          <w:lang w:val="pl-PL"/>
        </w:rPr>
        <w:t xml:space="preserve">1. </w:t>
      </w:r>
      <w:r w:rsidR="00F025B7" w:rsidRPr="0056244C">
        <w:rPr>
          <w:rFonts w:ascii="Tahoma" w:hAnsi="Tahoma" w:cs="Tahoma"/>
          <w:color w:val="000000"/>
          <w:spacing w:val="-3"/>
          <w:lang w:val="pl-PL"/>
        </w:rPr>
        <w:t>Zachowuje się odrębność rad pedagogicznych oraz rad r</w:t>
      </w:r>
      <w:r w:rsidR="0056244C">
        <w:rPr>
          <w:rFonts w:ascii="Tahoma" w:hAnsi="Tahoma" w:cs="Tahoma"/>
          <w:color w:val="000000"/>
          <w:spacing w:val="-3"/>
          <w:lang w:val="pl-PL"/>
        </w:rPr>
        <w:t>odziców jednostek wchodzących w </w:t>
      </w:r>
      <w:r w:rsidR="00F025B7" w:rsidRPr="0056244C">
        <w:rPr>
          <w:rFonts w:ascii="Tahoma" w:hAnsi="Tahoma" w:cs="Tahoma"/>
          <w:color w:val="000000"/>
          <w:spacing w:val="-3"/>
          <w:lang w:val="pl-PL"/>
        </w:rPr>
        <w:t>skład Zespołu.</w:t>
      </w:r>
    </w:p>
    <w:p w:rsidR="00F025B7" w:rsidRPr="0056244C" w:rsidRDefault="004768EE" w:rsidP="0056244C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 xml:space="preserve">2. </w:t>
      </w:r>
      <w:r w:rsidR="00F025B7" w:rsidRPr="0056244C">
        <w:rPr>
          <w:rFonts w:ascii="Tahoma" w:hAnsi="Tahoma" w:cs="Tahoma"/>
          <w:color w:val="000000"/>
          <w:spacing w:val="-3"/>
          <w:lang w:val="pl-PL"/>
        </w:rPr>
        <w:t>Rady pedagogiczne działają zgodnie z ustawą - Prawo oświatowe w ramach swoich kompetencji stanowiących i opiniotwórczych.</w:t>
      </w:r>
    </w:p>
    <w:p w:rsidR="00F025B7" w:rsidRPr="0056244C" w:rsidRDefault="004768EE" w:rsidP="0056244C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 xml:space="preserve">3. </w:t>
      </w:r>
      <w:r w:rsidR="00F025B7" w:rsidRPr="0056244C">
        <w:rPr>
          <w:rFonts w:ascii="Tahoma" w:hAnsi="Tahoma" w:cs="Tahoma"/>
          <w:color w:val="000000"/>
          <w:spacing w:val="-3"/>
          <w:lang w:val="pl-PL"/>
        </w:rPr>
        <w:t>Rady pedagogiczne działają w oparciu o swoje regulaminy.</w:t>
      </w:r>
    </w:p>
    <w:p w:rsidR="00F025B7" w:rsidRPr="0056244C" w:rsidRDefault="004768EE" w:rsidP="0056244C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 xml:space="preserve">4. </w:t>
      </w:r>
      <w:r w:rsidR="00F025B7" w:rsidRPr="0056244C">
        <w:rPr>
          <w:rFonts w:ascii="Tahoma" w:hAnsi="Tahoma" w:cs="Tahoma"/>
          <w:color w:val="000000"/>
          <w:spacing w:val="-3"/>
          <w:lang w:val="pl-PL"/>
        </w:rPr>
        <w:t>Rady pedagogiczne jednostek wchodzących w skład Zespołu są niezależne od siebie i podlegają Dyrektorowi Zespołu w ramach nadzoru pedagogicznego.</w:t>
      </w:r>
    </w:p>
    <w:p w:rsidR="00F025B7" w:rsidRPr="0056244C" w:rsidRDefault="004768EE" w:rsidP="0056244C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 xml:space="preserve">5. </w:t>
      </w:r>
      <w:r w:rsidR="00F025B7" w:rsidRPr="0056244C">
        <w:rPr>
          <w:rFonts w:ascii="Tahoma" w:hAnsi="Tahoma" w:cs="Tahoma"/>
          <w:color w:val="000000"/>
          <w:spacing w:val="-3"/>
          <w:lang w:val="pl-PL"/>
        </w:rPr>
        <w:t xml:space="preserve">Organami Zespołu są: </w:t>
      </w:r>
    </w:p>
    <w:p w:rsidR="00F025B7" w:rsidRPr="0056244C" w:rsidRDefault="00F025B7" w:rsidP="0056244C">
      <w:pPr>
        <w:pStyle w:val="Akapitzlist"/>
        <w:numPr>
          <w:ilvl w:val="0"/>
          <w:numId w:val="13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>Dyrektor Zespołu,</w:t>
      </w:r>
    </w:p>
    <w:p w:rsidR="009209FB" w:rsidRPr="0056244C" w:rsidRDefault="009209FB" w:rsidP="0056244C">
      <w:pPr>
        <w:pStyle w:val="Akapitzlist"/>
        <w:numPr>
          <w:ilvl w:val="0"/>
          <w:numId w:val="13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>Rada Pedagogiczna Szkoły Podstawowej nr 3 im. Józefa Piłsudskiego w Tomaszowie Mazowieckim,</w:t>
      </w:r>
    </w:p>
    <w:p w:rsidR="009209FB" w:rsidRPr="0056244C" w:rsidRDefault="009209FB" w:rsidP="0056244C">
      <w:pPr>
        <w:pStyle w:val="Akapitzlist"/>
        <w:numPr>
          <w:ilvl w:val="0"/>
          <w:numId w:val="13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>Rada Pedagogiczna Przedszkola nr 11 w Tomaszowie Mazowieckim,</w:t>
      </w:r>
    </w:p>
    <w:p w:rsidR="009209FB" w:rsidRPr="0056244C" w:rsidRDefault="009209FB" w:rsidP="0056244C">
      <w:pPr>
        <w:pStyle w:val="Akapitzlist"/>
        <w:numPr>
          <w:ilvl w:val="0"/>
          <w:numId w:val="13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>Rada Rodziców Szkoły Podstawowej nr 3 im. Józefa Piłsudskiego w Tomaszowie Mazowieckim,</w:t>
      </w:r>
    </w:p>
    <w:p w:rsidR="009209FB" w:rsidRPr="0056244C" w:rsidRDefault="009209FB" w:rsidP="0056244C">
      <w:pPr>
        <w:pStyle w:val="Akapitzlist"/>
        <w:numPr>
          <w:ilvl w:val="0"/>
          <w:numId w:val="13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>Rada Rodziców Przedszkola nr 1</w:t>
      </w:r>
      <w:r w:rsidR="00221184" w:rsidRPr="0056244C">
        <w:rPr>
          <w:rFonts w:ascii="Tahoma" w:hAnsi="Tahoma" w:cs="Tahoma"/>
          <w:color w:val="000000"/>
          <w:spacing w:val="-3"/>
          <w:lang w:val="pl-PL"/>
        </w:rPr>
        <w:t>1</w:t>
      </w:r>
      <w:r w:rsidRPr="0056244C">
        <w:rPr>
          <w:rFonts w:ascii="Tahoma" w:hAnsi="Tahoma" w:cs="Tahoma"/>
          <w:color w:val="000000"/>
          <w:spacing w:val="-3"/>
          <w:lang w:val="pl-PL"/>
        </w:rPr>
        <w:t xml:space="preserve"> w Tomaszowie Mazowieckim,</w:t>
      </w:r>
    </w:p>
    <w:p w:rsidR="009209FB" w:rsidRPr="0056244C" w:rsidRDefault="009209FB" w:rsidP="0056244C">
      <w:pPr>
        <w:pStyle w:val="Akapitzlist"/>
        <w:numPr>
          <w:ilvl w:val="0"/>
          <w:numId w:val="13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>Samorząd Uczniowski Szkoły Podstawowej nr 3 im. Józefa Piłsudskiego w Tomaszowie Mazowieckim.</w:t>
      </w:r>
    </w:p>
    <w:p w:rsidR="009209FB" w:rsidRPr="0056244C" w:rsidRDefault="004768EE" w:rsidP="0056244C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>§ 4</w:t>
      </w:r>
      <w:r w:rsidRPr="0056244C">
        <w:rPr>
          <w:rFonts w:ascii="Tahoma" w:hAnsi="Tahoma" w:cs="Tahoma"/>
          <w:b/>
          <w:color w:val="000000"/>
          <w:spacing w:val="-3"/>
          <w:lang w:val="pl-PL"/>
        </w:rPr>
        <w:t>.</w:t>
      </w:r>
      <w:r w:rsidR="009209FB" w:rsidRPr="0056244C">
        <w:rPr>
          <w:rFonts w:ascii="Tahoma" w:hAnsi="Tahoma" w:cs="Tahoma"/>
          <w:color w:val="000000"/>
          <w:spacing w:val="-3"/>
          <w:lang w:val="pl-PL"/>
        </w:rPr>
        <w:t>W Zespole mogą działać również:</w:t>
      </w:r>
    </w:p>
    <w:p w:rsidR="009209FB" w:rsidRPr="0056244C" w:rsidRDefault="009209FB" w:rsidP="0056244C">
      <w:pPr>
        <w:pStyle w:val="Akapitzlist"/>
        <w:numPr>
          <w:ilvl w:val="0"/>
          <w:numId w:val="14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>Rada Szkoły Podstawowej nr 3 im. Józefa Piłsudskiego w Tomaszowie Mazowieckim,</w:t>
      </w:r>
    </w:p>
    <w:p w:rsidR="009209FB" w:rsidRPr="0056244C" w:rsidRDefault="009209FB" w:rsidP="0056244C">
      <w:pPr>
        <w:pStyle w:val="Akapitzlist"/>
        <w:numPr>
          <w:ilvl w:val="0"/>
          <w:numId w:val="14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>Rada Przedszkola nr 11 w Tomaszowie Mazowieckim.</w:t>
      </w:r>
    </w:p>
    <w:p w:rsidR="009209FB" w:rsidRPr="0056244C" w:rsidRDefault="004768EE" w:rsidP="0056244C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>§ 5.</w:t>
      </w:r>
      <w:r w:rsidR="0056244C">
        <w:rPr>
          <w:rFonts w:ascii="Tahoma" w:hAnsi="Tahoma" w:cs="Tahoma"/>
          <w:color w:val="000000"/>
          <w:spacing w:val="-3"/>
          <w:lang w:val="pl-PL"/>
        </w:rPr>
        <w:t xml:space="preserve"> </w:t>
      </w:r>
      <w:r w:rsidR="009209FB" w:rsidRPr="0056244C">
        <w:rPr>
          <w:rFonts w:ascii="Tahoma" w:hAnsi="Tahoma" w:cs="Tahoma"/>
          <w:color w:val="000000"/>
          <w:spacing w:val="-3"/>
          <w:lang w:val="pl-PL"/>
        </w:rPr>
        <w:t>Kompetencje organów Zespołu określonych w § 3 ust. 5 pkt</w:t>
      </w:r>
      <w:r w:rsidR="0056244C">
        <w:rPr>
          <w:rFonts w:ascii="Tahoma" w:hAnsi="Tahoma" w:cs="Tahoma"/>
          <w:color w:val="000000"/>
          <w:spacing w:val="-3"/>
          <w:lang w:val="pl-PL"/>
        </w:rPr>
        <w:t>.</w:t>
      </w:r>
      <w:r w:rsidR="009209FB" w:rsidRPr="0056244C">
        <w:rPr>
          <w:rFonts w:ascii="Tahoma" w:hAnsi="Tahoma" w:cs="Tahoma"/>
          <w:color w:val="000000"/>
          <w:spacing w:val="-3"/>
          <w:lang w:val="pl-PL"/>
        </w:rPr>
        <w:t xml:space="preserve"> 2-6 i w § 4 określają statuty Szkoły Podstawowej nr 3 im. Józefa Piłsudskiego w Tomaszowie Ma</w:t>
      </w:r>
      <w:r w:rsidR="00221184" w:rsidRPr="0056244C">
        <w:rPr>
          <w:rFonts w:ascii="Tahoma" w:hAnsi="Tahoma" w:cs="Tahoma"/>
          <w:color w:val="000000"/>
          <w:spacing w:val="-3"/>
          <w:lang w:val="pl-PL"/>
        </w:rPr>
        <w:t>zowieckim i Przedszkola nr 11 w </w:t>
      </w:r>
      <w:r w:rsidR="009209FB" w:rsidRPr="0056244C">
        <w:rPr>
          <w:rFonts w:ascii="Tahoma" w:hAnsi="Tahoma" w:cs="Tahoma"/>
          <w:color w:val="000000"/>
          <w:spacing w:val="-3"/>
          <w:lang w:val="pl-PL"/>
        </w:rPr>
        <w:t>Tomaszowie Mazowieckim.</w:t>
      </w:r>
    </w:p>
    <w:p w:rsidR="009209FB" w:rsidRPr="0056244C" w:rsidRDefault="004768EE" w:rsidP="0056244C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 xml:space="preserve">§ 6.1. </w:t>
      </w:r>
      <w:r w:rsidR="009209FB" w:rsidRPr="0056244C">
        <w:rPr>
          <w:rFonts w:ascii="Tahoma" w:hAnsi="Tahoma" w:cs="Tahoma"/>
          <w:color w:val="000000"/>
          <w:spacing w:val="-3"/>
          <w:lang w:val="pl-PL"/>
        </w:rPr>
        <w:t>Do kompetencji Dyrektora Zespołu należy:</w:t>
      </w:r>
    </w:p>
    <w:p w:rsidR="004768EE" w:rsidRPr="0056244C" w:rsidRDefault="009209FB" w:rsidP="0056244C">
      <w:pPr>
        <w:pStyle w:val="Akapitzlist"/>
        <w:numPr>
          <w:ilvl w:val="0"/>
          <w:numId w:val="15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>kierowanie działalnością Zespołu i reprezentowanie go na zewnątrz,</w:t>
      </w:r>
    </w:p>
    <w:p w:rsidR="004768EE" w:rsidRPr="0056244C" w:rsidRDefault="009209FB" w:rsidP="0056244C">
      <w:pPr>
        <w:pStyle w:val="Akapitzlist"/>
        <w:numPr>
          <w:ilvl w:val="0"/>
          <w:numId w:val="15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lastRenderedPageBreak/>
        <w:t>sprawowanie nadzoru pedagogicznego w jednostkach wchodzących w skład Zespołu, z zastrzeżeniem art.62 ust. 2 ustawy - Prawo oświatowe,</w:t>
      </w:r>
    </w:p>
    <w:p w:rsidR="004768EE" w:rsidRPr="0056244C" w:rsidRDefault="009209FB" w:rsidP="0056244C">
      <w:pPr>
        <w:pStyle w:val="Akapitzlist"/>
        <w:numPr>
          <w:ilvl w:val="0"/>
          <w:numId w:val="15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>sprawowanie opieki nad uczniami oraz stwarzanie warunków harmonijnego rozwoju psychofizycznego poprzez aktywne działania prozdrowotne,</w:t>
      </w:r>
    </w:p>
    <w:p w:rsidR="004768EE" w:rsidRPr="0056244C" w:rsidRDefault="009209FB" w:rsidP="0056244C">
      <w:pPr>
        <w:pStyle w:val="Akapitzlist"/>
        <w:numPr>
          <w:ilvl w:val="0"/>
          <w:numId w:val="15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>realizowanie uchwał rad pedagogicznych, podjętych w ramach ich kompetencji stanowiących,</w:t>
      </w:r>
    </w:p>
    <w:p w:rsidR="004768EE" w:rsidRPr="0056244C" w:rsidRDefault="009209FB" w:rsidP="0056244C">
      <w:pPr>
        <w:pStyle w:val="Akapitzlist"/>
        <w:numPr>
          <w:ilvl w:val="0"/>
          <w:numId w:val="15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 xml:space="preserve">dysponowanie środkami określonymi w planie finansowym Zespołu, zaopiniowanym przez rady pedagogiczne </w:t>
      </w:r>
      <w:r w:rsidR="00221184" w:rsidRPr="0056244C">
        <w:rPr>
          <w:rFonts w:ascii="Tahoma" w:hAnsi="Tahoma" w:cs="Tahoma"/>
          <w:color w:val="000000"/>
          <w:spacing w:val="-3"/>
          <w:lang w:val="pl-PL"/>
        </w:rPr>
        <w:t xml:space="preserve">Zespołu </w:t>
      </w:r>
      <w:r w:rsidRPr="0056244C">
        <w:rPr>
          <w:rFonts w:ascii="Tahoma" w:hAnsi="Tahoma" w:cs="Tahoma"/>
          <w:color w:val="000000"/>
          <w:spacing w:val="-3"/>
          <w:lang w:val="pl-PL"/>
        </w:rPr>
        <w:t>i ponoszenie odpowiedzialności za ich prawidłowe wykorzystanie, a także organizowanie administracyjnej i finansowej obsługi Zespołu,</w:t>
      </w:r>
    </w:p>
    <w:p w:rsidR="006C2F29" w:rsidRPr="0056244C" w:rsidRDefault="009209FB" w:rsidP="0056244C">
      <w:pPr>
        <w:pStyle w:val="Akapitzlist"/>
        <w:numPr>
          <w:ilvl w:val="0"/>
          <w:numId w:val="15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 xml:space="preserve">wykonywanie zadań związanych z zapewnieniem bezpieczeństwa i higienicznych warunków uczniom </w:t>
      </w:r>
      <w:r w:rsidR="00221184" w:rsidRPr="0056244C">
        <w:rPr>
          <w:rFonts w:ascii="Tahoma" w:hAnsi="Tahoma" w:cs="Tahoma"/>
          <w:color w:val="000000"/>
          <w:spacing w:val="-3"/>
          <w:lang w:val="pl-PL"/>
        </w:rPr>
        <w:t>i </w:t>
      </w:r>
      <w:r w:rsidRPr="0056244C">
        <w:rPr>
          <w:rFonts w:ascii="Tahoma" w:hAnsi="Tahoma" w:cs="Tahoma"/>
          <w:color w:val="000000"/>
          <w:spacing w:val="-3"/>
          <w:lang w:val="pl-PL"/>
        </w:rPr>
        <w:t>nauczycielom w czasie zajęć organizowanych przez Zespół,</w:t>
      </w:r>
    </w:p>
    <w:p w:rsidR="006C2F29" w:rsidRPr="0056244C" w:rsidRDefault="009209FB" w:rsidP="0056244C">
      <w:pPr>
        <w:pStyle w:val="Akapitzlist"/>
        <w:numPr>
          <w:ilvl w:val="0"/>
          <w:numId w:val="15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>wykonywanie innych zadań wynikających z przepisów szczególnych,</w:t>
      </w:r>
    </w:p>
    <w:p w:rsidR="006C2F29" w:rsidRPr="0056244C" w:rsidRDefault="009209FB" w:rsidP="0056244C">
      <w:pPr>
        <w:pStyle w:val="Akapitzlist"/>
        <w:numPr>
          <w:ilvl w:val="0"/>
          <w:numId w:val="15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>współdziałanie ze szkołami wyższymi w organizacji praktyk pedagogicznych,</w:t>
      </w:r>
    </w:p>
    <w:p w:rsidR="006C2F29" w:rsidRPr="0056244C" w:rsidRDefault="009209FB" w:rsidP="0056244C">
      <w:pPr>
        <w:pStyle w:val="Akapitzlist"/>
        <w:numPr>
          <w:ilvl w:val="0"/>
          <w:numId w:val="15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 xml:space="preserve">stwarzanie warunków do działania w Zespole: wolontariuszy, stowarzyszeń i innych organizacji, </w:t>
      </w:r>
      <w:r w:rsidR="00221184" w:rsidRPr="0056244C">
        <w:rPr>
          <w:rFonts w:ascii="Tahoma" w:hAnsi="Tahoma" w:cs="Tahoma"/>
          <w:color w:val="000000"/>
          <w:spacing w:val="-3"/>
          <w:lang w:val="pl-PL"/>
        </w:rPr>
        <w:t>a w </w:t>
      </w:r>
      <w:r w:rsidRPr="0056244C">
        <w:rPr>
          <w:rFonts w:ascii="Tahoma" w:hAnsi="Tahoma" w:cs="Tahoma"/>
          <w:color w:val="000000"/>
          <w:spacing w:val="-3"/>
          <w:lang w:val="pl-PL"/>
        </w:rPr>
        <w:t>szczególności organizacji harcerskich, których celem statutowym jest działalność wychowawcza lub rozszerzenie i wzbogacenie form działalności dydaktycznej, wychowawczej, opiekuńczej i innowacyjnej Zespołu,</w:t>
      </w:r>
    </w:p>
    <w:p w:rsidR="006C2F29" w:rsidRPr="0056244C" w:rsidRDefault="009209FB" w:rsidP="0056244C">
      <w:pPr>
        <w:pStyle w:val="Akapitzlist"/>
        <w:numPr>
          <w:ilvl w:val="0"/>
          <w:numId w:val="15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>odpowiadanie za realizację zaleceń wynikających z orzeczenia o potrzebie kształcenia specjalnego ucznia,</w:t>
      </w:r>
    </w:p>
    <w:p w:rsidR="009209FB" w:rsidRPr="0056244C" w:rsidRDefault="009209FB" w:rsidP="0056244C">
      <w:pPr>
        <w:pStyle w:val="Akapitzlist"/>
        <w:numPr>
          <w:ilvl w:val="0"/>
          <w:numId w:val="15"/>
        </w:num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>współpraca z pielęgniarką albo higienistką szkolną, lekarzem i lekarzem dentystą, sprawującymi profilaktyczną opiekę zdrowotną nad dziećmi i młodzieżą, w tym udostępnia imię, nazwisko i numer PESEL ucznia celem właściwej realizacji tej opieki.</w:t>
      </w:r>
    </w:p>
    <w:p w:rsidR="009209FB" w:rsidRPr="0056244C" w:rsidRDefault="006C2F29" w:rsidP="0056244C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 xml:space="preserve">2. </w:t>
      </w:r>
      <w:r w:rsidR="009209FB" w:rsidRPr="0056244C">
        <w:rPr>
          <w:rFonts w:ascii="Tahoma" w:hAnsi="Tahoma" w:cs="Tahoma"/>
          <w:color w:val="000000"/>
          <w:spacing w:val="-3"/>
          <w:lang w:val="pl-PL"/>
        </w:rPr>
        <w:t>Dyrektor Zespołu jest przewodniczącym rad pedagogicznych każdej z jednostek wch</w:t>
      </w:r>
      <w:r w:rsidR="0056244C">
        <w:rPr>
          <w:rFonts w:ascii="Tahoma" w:hAnsi="Tahoma" w:cs="Tahoma"/>
          <w:color w:val="000000"/>
          <w:spacing w:val="-3"/>
          <w:lang w:val="pl-PL"/>
        </w:rPr>
        <w:t>odzących w </w:t>
      </w:r>
      <w:r w:rsidR="009209FB" w:rsidRPr="0056244C">
        <w:rPr>
          <w:rFonts w:ascii="Tahoma" w:hAnsi="Tahoma" w:cs="Tahoma"/>
          <w:color w:val="000000"/>
          <w:spacing w:val="-3"/>
          <w:lang w:val="pl-PL"/>
        </w:rPr>
        <w:t>skład Zespołu.</w:t>
      </w:r>
    </w:p>
    <w:p w:rsidR="009209FB" w:rsidRPr="0056244C" w:rsidRDefault="006C2F29" w:rsidP="0056244C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 xml:space="preserve">3. </w:t>
      </w:r>
      <w:r w:rsidR="009209FB" w:rsidRPr="0056244C">
        <w:rPr>
          <w:rFonts w:ascii="Tahoma" w:hAnsi="Tahoma" w:cs="Tahoma"/>
          <w:color w:val="000000"/>
          <w:spacing w:val="-3"/>
          <w:lang w:val="pl-PL"/>
        </w:rPr>
        <w:t>Dyrektor Zespołu jest kierownikiem zakładu pracy dla zatrud</w:t>
      </w:r>
      <w:r w:rsidR="0056244C">
        <w:rPr>
          <w:rFonts w:ascii="Tahoma" w:hAnsi="Tahoma" w:cs="Tahoma"/>
          <w:color w:val="000000"/>
          <w:spacing w:val="-3"/>
          <w:lang w:val="pl-PL"/>
        </w:rPr>
        <w:t>nionych w Zespole nauczycieli i </w:t>
      </w:r>
      <w:r w:rsidR="009209FB" w:rsidRPr="0056244C">
        <w:rPr>
          <w:rFonts w:ascii="Tahoma" w:hAnsi="Tahoma" w:cs="Tahoma"/>
          <w:color w:val="000000"/>
          <w:spacing w:val="-3"/>
          <w:lang w:val="pl-PL"/>
        </w:rPr>
        <w:t>pozostałych pracowników.</w:t>
      </w:r>
    </w:p>
    <w:p w:rsidR="009209FB" w:rsidRPr="0056244C" w:rsidRDefault="006C2F29" w:rsidP="0056244C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 xml:space="preserve">4. </w:t>
      </w:r>
      <w:r w:rsidR="009209FB" w:rsidRPr="0056244C">
        <w:rPr>
          <w:rFonts w:ascii="Tahoma" w:hAnsi="Tahoma" w:cs="Tahoma"/>
          <w:color w:val="000000"/>
          <w:spacing w:val="-3"/>
          <w:lang w:val="pl-PL"/>
        </w:rPr>
        <w:t>W wykonywaniu swoich zadań Dyrektor Zespołu współpracuje z Radami Pedagogicznymi, Radami Rodziców, Samorządem Uczniowskim oraz Radą Szkoły i Radą Przedszkola, jeżeli zostaną utworzone.</w:t>
      </w:r>
    </w:p>
    <w:p w:rsidR="00221184" w:rsidRPr="0056244C" w:rsidRDefault="006C2F29" w:rsidP="0056244C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 xml:space="preserve">5. </w:t>
      </w:r>
      <w:r w:rsidR="009209FB" w:rsidRPr="0056244C">
        <w:rPr>
          <w:rFonts w:ascii="Tahoma" w:hAnsi="Tahoma" w:cs="Tahoma"/>
          <w:color w:val="000000"/>
          <w:spacing w:val="-3"/>
          <w:lang w:val="pl-PL"/>
        </w:rPr>
        <w:t>Samorząd uczniowski Szkoły Podstawowej nr 3 im. Józefa Piłsudskiego w Tomaszowie Mazowieckim działa w oparciu o swój regulamin w ramach kompetencji określonych w ustawie - Prawo oświatowe.</w:t>
      </w:r>
    </w:p>
    <w:p w:rsidR="0056244C" w:rsidRDefault="006C2F29" w:rsidP="0056244C">
      <w:pPr>
        <w:tabs>
          <w:tab w:val="left" w:pos="851"/>
        </w:tabs>
        <w:spacing w:line="360" w:lineRule="auto"/>
        <w:rPr>
          <w:rFonts w:ascii="Tahoma" w:hAnsi="Tahoma" w:cs="Tahoma"/>
          <w:b/>
          <w:color w:val="000000"/>
          <w:spacing w:val="-12"/>
          <w:szCs w:val="24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>§ 7.</w:t>
      </w:r>
      <w:r w:rsidR="009209FB" w:rsidRPr="0056244C">
        <w:rPr>
          <w:rFonts w:ascii="Tahoma" w:hAnsi="Tahoma" w:cs="Tahoma"/>
          <w:color w:val="000000"/>
          <w:spacing w:val="-3"/>
          <w:lang w:val="pl-PL"/>
        </w:rPr>
        <w:t>Kompetencje, zasady działania i współpracy między organami, o których mowa w § 3 ust. 5 pkt</w:t>
      </w:r>
      <w:r w:rsidR="0056244C">
        <w:rPr>
          <w:rFonts w:ascii="Tahoma" w:hAnsi="Tahoma" w:cs="Tahoma"/>
          <w:color w:val="000000"/>
          <w:spacing w:val="-3"/>
          <w:lang w:val="pl-PL"/>
        </w:rPr>
        <w:t>.</w:t>
      </w:r>
      <w:r w:rsidR="009209FB" w:rsidRPr="0056244C">
        <w:rPr>
          <w:rFonts w:ascii="Tahoma" w:hAnsi="Tahoma" w:cs="Tahoma"/>
          <w:color w:val="000000"/>
          <w:spacing w:val="-3"/>
          <w:lang w:val="pl-PL"/>
        </w:rPr>
        <w:t xml:space="preserve"> 2-6</w:t>
      </w:r>
      <w:r w:rsidR="0056244C">
        <w:rPr>
          <w:rFonts w:ascii="Tahoma" w:hAnsi="Tahoma" w:cs="Tahoma"/>
          <w:color w:val="000000"/>
          <w:spacing w:val="-3"/>
          <w:lang w:val="pl-PL"/>
        </w:rPr>
        <w:t xml:space="preserve">  </w:t>
      </w:r>
      <w:r w:rsidR="009209FB" w:rsidRPr="0056244C">
        <w:rPr>
          <w:rFonts w:ascii="Tahoma" w:hAnsi="Tahoma" w:cs="Tahoma"/>
          <w:color w:val="000000"/>
          <w:spacing w:val="-3"/>
          <w:lang w:val="pl-PL"/>
        </w:rPr>
        <w:t>i w § 4 oraz sposoby rozwiązywania sporów między nimi określają regulaminy działania poszczególnych</w:t>
      </w:r>
      <w:r w:rsidR="009209FB" w:rsidRPr="0056244C">
        <w:rPr>
          <w:rFonts w:ascii="Tahoma" w:hAnsi="Tahoma" w:cs="Tahoma"/>
          <w:color w:val="000000"/>
          <w:spacing w:val="-6"/>
          <w:lang w:val="pl-PL"/>
        </w:rPr>
        <w:t xml:space="preserve"> organów, </w:t>
      </w:r>
      <w:r w:rsidR="009209FB" w:rsidRPr="0056244C">
        <w:rPr>
          <w:rFonts w:ascii="Tahoma" w:hAnsi="Tahoma" w:cs="Tahoma"/>
          <w:color w:val="000000"/>
          <w:spacing w:val="-7"/>
          <w:lang w:val="pl-PL"/>
        </w:rPr>
        <w:t>będące załącznikami do statutów jednostek tworzących Zespół.</w:t>
      </w:r>
      <w:r w:rsidR="0056244C">
        <w:rPr>
          <w:rFonts w:ascii="Tahoma" w:hAnsi="Tahoma" w:cs="Tahoma"/>
          <w:b/>
          <w:color w:val="000000"/>
          <w:spacing w:val="-12"/>
          <w:szCs w:val="24"/>
          <w:lang w:val="pl-PL"/>
        </w:rPr>
        <w:br w:type="page"/>
      </w:r>
    </w:p>
    <w:p w:rsidR="00C83357" w:rsidRPr="0056244C" w:rsidRDefault="00221184" w:rsidP="0056244C">
      <w:pPr>
        <w:spacing w:line="360" w:lineRule="auto"/>
        <w:rPr>
          <w:rFonts w:ascii="Tahoma" w:hAnsi="Tahoma" w:cs="Tahoma"/>
          <w:b/>
          <w:color w:val="000000"/>
          <w:spacing w:val="-12"/>
          <w:szCs w:val="24"/>
          <w:lang w:val="pl-PL"/>
        </w:rPr>
      </w:pPr>
      <w:r w:rsidRPr="0056244C">
        <w:rPr>
          <w:rFonts w:ascii="Tahoma" w:hAnsi="Tahoma" w:cs="Tahoma"/>
          <w:b/>
          <w:color w:val="000000"/>
          <w:spacing w:val="-12"/>
          <w:szCs w:val="24"/>
          <w:lang w:val="pl-PL"/>
        </w:rPr>
        <w:lastRenderedPageBreak/>
        <w:t>R</w:t>
      </w:r>
      <w:r w:rsidR="00C83357" w:rsidRPr="0056244C">
        <w:rPr>
          <w:rFonts w:ascii="Tahoma" w:hAnsi="Tahoma" w:cs="Tahoma"/>
          <w:b/>
          <w:color w:val="000000"/>
          <w:spacing w:val="-12"/>
          <w:szCs w:val="24"/>
          <w:lang w:val="pl-PL"/>
        </w:rPr>
        <w:t>ozdział 4.</w:t>
      </w:r>
    </w:p>
    <w:p w:rsidR="00C83357" w:rsidRPr="0056244C" w:rsidRDefault="00C83357" w:rsidP="0056244C">
      <w:pPr>
        <w:spacing w:line="360" w:lineRule="auto"/>
        <w:rPr>
          <w:rFonts w:ascii="Tahoma" w:hAnsi="Tahoma" w:cs="Tahoma"/>
          <w:b/>
          <w:color w:val="000000"/>
          <w:spacing w:val="-12"/>
          <w:szCs w:val="24"/>
          <w:lang w:val="pl-PL"/>
        </w:rPr>
      </w:pPr>
      <w:r w:rsidRPr="0056244C">
        <w:rPr>
          <w:rFonts w:ascii="Tahoma" w:hAnsi="Tahoma" w:cs="Tahoma"/>
          <w:b/>
          <w:color w:val="000000"/>
          <w:spacing w:val="-12"/>
          <w:szCs w:val="24"/>
          <w:lang w:val="pl-PL"/>
        </w:rPr>
        <w:t>ORGANIZACJA ZESPOŁU</w:t>
      </w:r>
    </w:p>
    <w:p w:rsidR="00A82E5F" w:rsidRPr="0056244C" w:rsidRDefault="00A82E5F" w:rsidP="0056244C">
      <w:pPr>
        <w:spacing w:line="360" w:lineRule="auto"/>
        <w:rPr>
          <w:rFonts w:ascii="Tahoma" w:hAnsi="Tahoma" w:cs="Tahoma"/>
          <w:b/>
          <w:color w:val="000000"/>
          <w:spacing w:val="-12"/>
          <w:szCs w:val="24"/>
          <w:lang w:val="pl-PL"/>
        </w:rPr>
      </w:pPr>
    </w:p>
    <w:p w:rsidR="00C83357" w:rsidRPr="0056244C" w:rsidRDefault="00A82E5F" w:rsidP="0056244C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 xml:space="preserve">§ 8.1. </w:t>
      </w:r>
      <w:r w:rsidR="00C83357" w:rsidRPr="0056244C">
        <w:rPr>
          <w:rFonts w:ascii="Tahoma" w:hAnsi="Tahoma" w:cs="Tahoma"/>
          <w:color w:val="000000"/>
          <w:spacing w:val="-3"/>
          <w:lang w:val="pl-PL"/>
        </w:rPr>
        <w:t>Szczegółową organizację nauczania, wychowania i opieki w Zespole określa arkusz organizacji Zespołu opracowany według zasad określonych</w:t>
      </w:r>
      <w:r w:rsidR="00221184" w:rsidRPr="0056244C">
        <w:rPr>
          <w:rFonts w:ascii="Tahoma" w:hAnsi="Tahoma" w:cs="Tahoma"/>
          <w:color w:val="000000"/>
          <w:spacing w:val="-3"/>
          <w:lang w:val="pl-PL"/>
        </w:rPr>
        <w:t xml:space="preserve"> w </w:t>
      </w:r>
      <w:r w:rsidR="00C83357" w:rsidRPr="0056244C">
        <w:rPr>
          <w:rFonts w:ascii="Tahoma" w:hAnsi="Tahoma" w:cs="Tahoma"/>
          <w:color w:val="000000"/>
          <w:spacing w:val="-3"/>
          <w:lang w:val="pl-PL"/>
        </w:rPr>
        <w:t>statutach jednostek, za</w:t>
      </w:r>
      <w:r w:rsidR="00221184" w:rsidRPr="0056244C">
        <w:rPr>
          <w:rFonts w:ascii="Tahoma" w:hAnsi="Tahoma" w:cs="Tahoma"/>
          <w:color w:val="000000"/>
          <w:spacing w:val="-3"/>
          <w:lang w:val="pl-PL"/>
        </w:rPr>
        <w:t xml:space="preserve">opiniowany  </w:t>
      </w:r>
      <w:r w:rsidR="00C83357" w:rsidRPr="0056244C">
        <w:rPr>
          <w:rFonts w:ascii="Tahoma" w:hAnsi="Tahoma" w:cs="Tahoma"/>
          <w:color w:val="000000"/>
          <w:spacing w:val="-3"/>
          <w:lang w:val="pl-PL"/>
        </w:rPr>
        <w:t xml:space="preserve">przez zakładowe organizacje związkowe </w:t>
      </w:r>
      <w:r w:rsidR="00221184" w:rsidRPr="0056244C">
        <w:rPr>
          <w:rFonts w:ascii="Tahoma" w:hAnsi="Tahoma" w:cs="Tahoma"/>
          <w:color w:val="000000"/>
          <w:spacing w:val="-3"/>
          <w:lang w:val="pl-PL"/>
        </w:rPr>
        <w:t xml:space="preserve"> i </w:t>
      </w:r>
      <w:r w:rsidR="00C83357" w:rsidRPr="0056244C">
        <w:rPr>
          <w:rFonts w:ascii="Tahoma" w:hAnsi="Tahoma" w:cs="Tahoma"/>
          <w:color w:val="000000"/>
          <w:spacing w:val="-3"/>
          <w:lang w:val="pl-PL"/>
        </w:rPr>
        <w:t>zatwierdzony przez organ prowadzący Zespó</w:t>
      </w:r>
      <w:r w:rsidR="00DA374A" w:rsidRPr="0056244C">
        <w:rPr>
          <w:rFonts w:ascii="Tahoma" w:hAnsi="Tahoma" w:cs="Tahoma"/>
          <w:color w:val="000000"/>
          <w:spacing w:val="-3"/>
          <w:lang w:val="pl-PL"/>
        </w:rPr>
        <w:t>ł</w:t>
      </w:r>
      <w:r w:rsidR="00C83357" w:rsidRPr="0056244C">
        <w:rPr>
          <w:rFonts w:ascii="Tahoma" w:hAnsi="Tahoma" w:cs="Tahoma"/>
          <w:color w:val="000000"/>
          <w:spacing w:val="-3"/>
          <w:lang w:val="pl-PL"/>
        </w:rPr>
        <w:t xml:space="preserve"> po zasięgnięciu Opinii organu sprawującego nadzór </w:t>
      </w:r>
      <w:r w:rsidR="00306D39" w:rsidRPr="0056244C">
        <w:rPr>
          <w:rFonts w:ascii="Tahoma" w:hAnsi="Tahoma" w:cs="Tahoma"/>
          <w:color w:val="000000"/>
          <w:spacing w:val="-3"/>
          <w:lang w:val="pl-PL"/>
        </w:rPr>
        <w:t>pedagogiczny.</w:t>
      </w:r>
    </w:p>
    <w:p w:rsidR="00C83357" w:rsidRPr="0056244C" w:rsidRDefault="00A82E5F" w:rsidP="0056244C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 xml:space="preserve">2. </w:t>
      </w:r>
      <w:r w:rsidR="00C83357" w:rsidRPr="0056244C">
        <w:rPr>
          <w:rFonts w:ascii="Tahoma" w:hAnsi="Tahoma" w:cs="Tahoma"/>
          <w:color w:val="000000"/>
          <w:spacing w:val="-3"/>
          <w:lang w:val="pl-PL"/>
        </w:rPr>
        <w:t>Zasady rekrutacji uczniów do jednostek określa ustawa</w:t>
      </w:r>
      <w:r w:rsidR="00DA374A" w:rsidRPr="0056244C">
        <w:rPr>
          <w:rFonts w:ascii="Tahoma" w:hAnsi="Tahoma" w:cs="Tahoma"/>
          <w:color w:val="000000"/>
          <w:spacing w:val="-3"/>
          <w:lang w:val="pl-PL"/>
        </w:rPr>
        <w:t xml:space="preserve"> „</w:t>
      </w:r>
      <w:r w:rsidR="00C83357" w:rsidRPr="0056244C">
        <w:rPr>
          <w:rFonts w:ascii="Tahoma" w:hAnsi="Tahoma" w:cs="Tahoma"/>
          <w:color w:val="000000"/>
          <w:spacing w:val="-3"/>
          <w:lang w:val="pl-PL"/>
        </w:rPr>
        <w:t>Prawo oświatowe</w:t>
      </w:r>
      <w:r w:rsidR="00DA374A" w:rsidRPr="0056244C">
        <w:rPr>
          <w:rFonts w:ascii="Tahoma" w:hAnsi="Tahoma" w:cs="Tahoma"/>
          <w:color w:val="000000"/>
          <w:spacing w:val="-3"/>
          <w:lang w:val="pl-PL"/>
        </w:rPr>
        <w:t>”</w:t>
      </w:r>
      <w:r w:rsidR="00C83357" w:rsidRPr="0056244C">
        <w:rPr>
          <w:rFonts w:ascii="Tahoma" w:hAnsi="Tahoma" w:cs="Tahoma"/>
          <w:color w:val="000000"/>
          <w:spacing w:val="-3"/>
          <w:lang w:val="pl-PL"/>
        </w:rPr>
        <w:t xml:space="preserve"> oraz statuty jednostek.</w:t>
      </w:r>
    </w:p>
    <w:p w:rsidR="00C83357" w:rsidRPr="0056244C" w:rsidRDefault="00A82E5F" w:rsidP="0056244C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 xml:space="preserve">§ 9.1. </w:t>
      </w:r>
      <w:r w:rsidR="00C83357" w:rsidRPr="0056244C">
        <w:rPr>
          <w:rFonts w:ascii="Tahoma" w:hAnsi="Tahoma" w:cs="Tahoma"/>
          <w:color w:val="000000"/>
          <w:spacing w:val="-3"/>
          <w:lang w:val="pl-PL"/>
        </w:rPr>
        <w:t>W Zespole zatrudnia się nauczycieli</w:t>
      </w:r>
      <w:r w:rsidR="0056244C">
        <w:rPr>
          <w:rFonts w:ascii="Tahoma" w:hAnsi="Tahoma" w:cs="Tahoma"/>
          <w:color w:val="000000"/>
          <w:spacing w:val="-3"/>
          <w:lang w:val="pl-PL"/>
        </w:rPr>
        <w:t xml:space="preserve"> </w:t>
      </w:r>
      <w:r w:rsidR="00C83357" w:rsidRPr="0056244C">
        <w:rPr>
          <w:rFonts w:ascii="Tahoma" w:hAnsi="Tahoma" w:cs="Tahoma"/>
          <w:color w:val="000000"/>
          <w:spacing w:val="-3"/>
          <w:lang w:val="pl-PL"/>
        </w:rPr>
        <w:t>oraz prac</w:t>
      </w:r>
      <w:r w:rsidR="00306D39" w:rsidRPr="0056244C">
        <w:rPr>
          <w:rFonts w:ascii="Tahoma" w:hAnsi="Tahoma" w:cs="Tahoma"/>
          <w:color w:val="000000"/>
          <w:spacing w:val="-3"/>
          <w:lang w:val="pl-PL"/>
        </w:rPr>
        <w:t xml:space="preserve">owników administracji i obsługi </w:t>
      </w:r>
    </w:p>
    <w:p w:rsidR="00C83357" w:rsidRPr="0056244C" w:rsidRDefault="00A82E5F" w:rsidP="0056244C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 xml:space="preserve">2. </w:t>
      </w:r>
      <w:r w:rsidR="00C83357" w:rsidRPr="0056244C">
        <w:rPr>
          <w:rFonts w:ascii="Tahoma" w:hAnsi="Tahoma" w:cs="Tahoma"/>
          <w:color w:val="000000"/>
          <w:spacing w:val="-3"/>
          <w:lang w:val="pl-PL"/>
        </w:rPr>
        <w:t>Stosownie</w:t>
      </w:r>
      <w:r w:rsidR="0056244C">
        <w:rPr>
          <w:rFonts w:ascii="Tahoma" w:hAnsi="Tahoma" w:cs="Tahoma"/>
          <w:color w:val="000000"/>
          <w:spacing w:val="-3"/>
          <w:lang w:val="pl-PL"/>
        </w:rPr>
        <w:t xml:space="preserve"> </w:t>
      </w:r>
      <w:r w:rsidR="00C83357" w:rsidRPr="0056244C">
        <w:rPr>
          <w:rFonts w:ascii="Tahoma" w:hAnsi="Tahoma" w:cs="Tahoma"/>
          <w:color w:val="000000"/>
          <w:spacing w:val="-3"/>
          <w:lang w:val="pl-PL"/>
        </w:rPr>
        <w:t>o potrzeb Zespołu w Zespole</w:t>
      </w:r>
      <w:r w:rsidR="0056244C">
        <w:rPr>
          <w:rFonts w:ascii="Tahoma" w:hAnsi="Tahoma" w:cs="Tahoma"/>
          <w:color w:val="000000"/>
          <w:spacing w:val="-3"/>
          <w:lang w:val="pl-PL"/>
        </w:rPr>
        <w:t xml:space="preserve"> </w:t>
      </w:r>
      <w:r w:rsidR="00C83357" w:rsidRPr="0056244C">
        <w:rPr>
          <w:rFonts w:ascii="Tahoma" w:hAnsi="Tahoma" w:cs="Tahoma"/>
          <w:color w:val="000000"/>
          <w:spacing w:val="-3"/>
          <w:lang w:val="pl-PL"/>
        </w:rPr>
        <w:t>mogą być two</w:t>
      </w:r>
      <w:r w:rsidR="00306D39" w:rsidRPr="0056244C">
        <w:rPr>
          <w:rFonts w:ascii="Tahoma" w:hAnsi="Tahoma" w:cs="Tahoma"/>
          <w:color w:val="000000"/>
          <w:spacing w:val="-3"/>
          <w:lang w:val="pl-PL"/>
        </w:rPr>
        <w:t xml:space="preserve">rzone stanowiska Wicedyrektorów </w:t>
      </w:r>
    </w:p>
    <w:p w:rsidR="00C83357" w:rsidRPr="0056244C" w:rsidRDefault="00A82E5F" w:rsidP="0056244C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 xml:space="preserve">3. </w:t>
      </w:r>
      <w:r w:rsidR="00C83357" w:rsidRPr="0056244C">
        <w:rPr>
          <w:rFonts w:ascii="Tahoma" w:hAnsi="Tahoma" w:cs="Tahoma"/>
          <w:color w:val="000000"/>
          <w:spacing w:val="-3"/>
          <w:lang w:val="pl-PL"/>
        </w:rPr>
        <w:t>Za zgodą organu</w:t>
      </w:r>
      <w:r w:rsidR="0056244C">
        <w:rPr>
          <w:rFonts w:ascii="Tahoma" w:hAnsi="Tahoma" w:cs="Tahoma"/>
          <w:color w:val="000000"/>
          <w:spacing w:val="-3"/>
          <w:lang w:val="pl-PL"/>
        </w:rPr>
        <w:t xml:space="preserve"> </w:t>
      </w:r>
      <w:r w:rsidR="00C83357" w:rsidRPr="0056244C">
        <w:rPr>
          <w:rFonts w:ascii="Tahoma" w:hAnsi="Tahoma" w:cs="Tahoma"/>
          <w:color w:val="000000"/>
          <w:spacing w:val="-3"/>
          <w:lang w:val="pl-PL"/>
        </w:rPr>
        <w:t>prowadzącego Dyrektor Zespołu może twor</w:t>
      </w:r>
      <w:r w:rsidR="00306D39" w:rsidRPr="0056244C">
        <w:rPr>
          <w:rFonts w:ascii="Tahoma" w:hAnsi="Tahoma" w:cs="Tahoma"/>
          <w:color w:val="000000"/>
          <w:spacing w:val="-3"/>
          <w:lang w:val="pl-PL"/>
        </w:rPr>
        <w:t xml:space="preserve">zyć inne stanowiska kierownicze </w:t>
      </w:r>
    </w:p>
    <w:p w:rsidR="00C83357" w:rsidRPr="0056244C" w:rsidRDefault="00A82E5F" w:rsidP="0056244C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 xml:space="preserve">4. </w:t>
      </w:r>
      <w:r w:rsidR="00306D39" w:rsidRPr="0056244C">
        <w:rPr>
          <w:rFonts w:ascii="Tahoma" w:hAnsi="Tahoma" w:cs="Tahoma"/>
          <w:color w:val="000000"/>
          <w:spacing w:val="-3"/>
          <w:lang w:val="pl-PL"/>
        </w:rPr>
        <w:t xml:space="preserve">Liczbę etatów </w:t>
      </w:r>
      <w:r w:rsidR="00C83357" w:rsidRPr="0056244C">
        <w:rPr>
          <w:rFonts w:ascii="Tahoma" w:hAnsi="Tahoma" w:cs="Tahoma"/>
          <w:color w:val="000000"/>
          <w:spacing w:val="-3"/>
          <w:lang w:val="pl-PL"/>
        </w:rPr>
        <w:t>oraz rodzaj stanowisk praco</w:t>
      </w:r>
      <w:r w:rsidR="00306D39" w:rsidRPr="0056244C">
        <w:rPr>
          <w:rFonts w:ascii="Tahoma" w:hAnsi="Tahoma" w:cs="Tahoma"/>
          <w:color w:val="000000"/>
          <w:spacing w:val="-3"/>
          <w:lang w:val="pl-PL"/>
        </w:rPr>
        <w:t xml:space="preserve">wników </w:t>
      </w:r>
      <w:r w:rsidR="00C83357" w:rsidRPr="0056244C">
        <w:rPr>
          <w:rFonts w:ascii="Tahoma" w:hAnsi="Tahoma" w:cs="Tahoma"/>
          <w:color w:val="000000"/>
          <w:spacing w:val="-3"/>
          <w:lang w:val="pl-PL"/>
        </w:rPr>
        <w:t>administracji i obsługi usta</w:t>
      </w:r>
      <w:r w:rsidR="00221184" w:rsidRPr="0056244C">
        <w:rPr>
          <w:rFonts w:ascii="Tahoma" w:hAnsi="Tahoma" w:cs="Tahoma"/>
          <w:color w:val="000000"/>
          <w:spacing w:val="-3"/>
          <w:lang w:val="pl-PL"/>
        </w:rPr>
        <w:t>la</w:t>
      </w:r>
      <w:r w:rsidR="00C83357" w:rsidRPr="0056244C">
        <w:rPr>
          <w:rFonts w:ascii="Tahoma" w:hAnsi="Tahoma" w:cs="Tahoma"/>
          <w:color w:val="000000"/>
          <w:spacing w:val="-3"/>
          <w:lang w:val="pl-PL"/>
        </w:rPr>
        <w:t xml:space="preserve"> Dyrektor </w:t>
      </w:r>
      <w:r w:rsidR="0056244C">
        <w:rPr>
          <w:rFonts w:ascii="Tahoma" w:hAnsi="Tahoma" w:cs="Tahoma"/>
          <w:color w:val="000000"/>
          <w:spacing w:val="-3"/>
          <w:lang w:val="pl-PL"/>
        </w:rPr>
        <w:t>w </w:t>
      </w:r>
      <w:r w:rsidR="00221184" w:rsidRPr="0056244C">
        <w:rPr>
          <w:rFonts w:ascii="Tahoma" w:hAnsi="Tahoma" w:cs="Tahoma"/>
          <w:color w:val="000000"/>
          <w:spacing w:val="-3"/>
          <w:lang w:val="pl-PL"/>
        </w:rPr>
        <w:t>uzgodnieniu z </w:t>
      </w:r>
      <w:r w:rsidR="00C83357" w:rsidRPr="0056244C">
        <w:rPr>
          <w:rFonts w:ascii="Tahoma" w:hAnsi="Tahoma" w:cs="Tahoma"/>
          <w:color w:val="000000"/>
          <w:spacing w:val="-3"/>
          <w:lang w:val="pl-PL"/>
        </w:rPr>
        <w:t>organem prowadzącym.</w:t>
      </w:r>
    </w:p>
    <w:p w:rsidR="00C83357" w:rsidRPr="0056244C" w:rsidRDefault="00A82E5F" w:rsidP="0056244C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 xml:space="preserve">5. </w:t>
      </w:r>
      <w:r w:rsidR="00C83357" w:rsidRPr="0056244C">
        <w:rPr>
          <w:rFonts w:ascii="Tahoma" w:hAnsi="Tahoma" w:cs="Tahoma"/>
          <w:color w:val="000000"/>
          <w:spacing w:val="-3"/>
          <w:lang w:val="pl-PL"/>
        </w:rPr>
        <w:t>Zak</w:t>
      </w:r>
      <w:r w:rsidR="00306D39" w:rsidRPr="0056244C">
        <w:rPr>
          <w:rFonts w:ascii="Tahoma" w:hAnsi="Tahoma" w:cs="Tahoma"/>
          <w:color w:val="000000"/>
          <w:spacing w:val="-3"/>
          <w:lang w:val="pl-PL"/>
        </w:rPr>
        <w:t xml:space="preserve">resy zadań pracowników Zespołu, </w:t>
      </w:r>
      <w:r w:rsidR="00C83357" w:rsidRPr="0056244C">
        <w:rPr>
          <w:rFonts w:ascii="Tahoma" w:hAnsi="Tahoma" w:cs="Tahoma"/>
          <w:color w:val="000000"/>
          <w:spacing w:val="-3"/>
          <w:lang w:val="pl-PL"/>
        </w:rPr>
        <w:t>określone w zakresach czynności, są zgodne z  zakresami zadań</w:t>
      </w:r>
      <w:r w:rsidR="00306D39" w:rsidRPr="0056244C">
        <w:rPr>
          <w:rFonts w:ascii="Tahoma" w:hAnsi="Tahoma" w:cs="Tahoma"/>
          <w:color w:val="000000"/>
          <w:spacing w:val="-3"/>
          <w:lang w:val="pl-PL"/>
        </w:rPr>
        <w:t xml:space="preserve"> ustalonymi dla danych jednostek </w:t>
      </w:r>
    </w:p>
    <w:p w:rsidR="00C83357" w:rsidRPr="0056244C" w:rsidRDefault="00A82E5F" w:rsidP="0056244C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 xml:space="preserve">6. </w:t>
      </w:r>
      <w:r w:rsidR="00221184" w:rsidRPr="0056244C">
        <w:rPr>
          <w:rFonts w:ascii="Tahoma" w:hAnsi="Tahoma" w:cs="Tahoma"/>
          <w:color w:val="000000"/>
          <w:spacing w:val="-3"/>
          <w:lang w:val="pl-PL"/>
        </w:rPr>
        <w:t>Zasady zatrudniania i w</w:t>
      </w:r>
      <w:r w:rsidR="00C83357" w:rsidRPr="0056244C">
        <w:rPr>
          <w:rFonts w:ascii="Tahoma" w:hAnsi="Tahoma" w:cs="Tahoma"/>
          <w:color w:val="000000"/>
          <w:spacing w:val="-3"/>
          <w:lang w:val="pl-PL"/>
        </w:rPr>
        <w:t>ynagradzania pracowników Ze</w:t>
      </w:r>
      <w:r w:rsidR="00306D39" w:rsidRPr="0056244C">
        <w:rPr>
          <w:rFonts w:ascii="Tahoma" w:hAnsi="Tahoma" w:cs="Tahoma"/>
          <w:color w:val="000000"/>
          <w:spacing w:val="-3"/>
          <w:lang w:val="pl-PL"/>
        </w:rPr>
        <w:t xml:space="preserve">społu regulują odrębne przepisy </w:t>
      </w:r>
    </w:p>
    <w:p w:rsidR="00221184" w:rsidRPr="0056244C" w:rsidRDefault="00221184" w:rsidP="0056244C">
      <w:pPr>
        <w:spacing w:line="360" w:lineRule="auto"/>
        <w:rPr>
          <w:rFonts w:ascii="Tahoma" w:hAnsi="Tahoma" w:cs="Tahoma"/>
          <w:b/>
          <w:color w:val="000000"/>
          <w:spacing w:val="-12"/>
          <w:szCs w:val="24"/>
          <w:lang w:val="pl-PL"/>
        </w:rPr>
      </w:pPr>
    </w:p>
    <w:p w:rsidR="00C83357" w:rsidRPr="0056244C" w:rsidRDefault="00C83357" w:rsidP="0056244C">
      <w:pPr>
        <w:spacing w:line="360" w:lineRule="auto"/>
        <w:rPr>
          <w:rFonts w:ascii="Tahoma" w:hAnsi="Tahoma" w:cs="Tahoma"/>
          <w:b/>
          <w:color w:val="000000"/>
          <w:spacing w:val="-12"/>
          <w:szCs w:val="24"/>
          <w:lang w:val="pl-PL"/>
        </w:rPr>
      </w:pPr>
      <w:r w:rsidRPr="0056244C">
        <w:rPr>
          <w:rFonts w:ascii="Tahoma" w:hAnsi="Tahoma" w:cs="Tahoma"/>
          <w:b/>
          <w:color w:val="000000"/>
          <w:spacing w:val="-12"/>
          <w:szCs w:val="24"/>
          <w:lang w:val="pl-PL"/>
        </w:rPr>
        <w:t>Rozdział 5</w:t>
      </w:r>
      <w:r w:rsidR="00A82E5F" w:rsidRPr="0056244C">
        <w:rPr>
          <w:rFonts w:ascii="Tahoma" w:hAnsi="Tahoma" w:cs="Tahoma"/>
          <w:b/>
          <w:color w:val="000000"/>
          <w:spacing w:val="-12"/>
          <w:szCs w:val="24"/>
          <w:lang w:val="pl-PL"/>
        </w:rPr>
        <w:t>.</w:t>
      </w:r>
    </w:p>
    <w:p w:rsidR="00C83357" w:rsidRPr="0056244C" w:rsidRDefault="00C83357" w:rsidP="0056244C">
      <w:pPr>
        <w:spacing w:line="360" w:lineRule="auto"/>
        <w:rPr>
          <w:rFonts w:ascii="Tahoma" w:hAnsi="Tahoma" w:cs="Tahoma"/>
          <w:b/>
          <w:color w:val="000000"/>
          <w:spacing w:val="-12"/>
          <w:szCs w:val="24"/>
          <w:lang w:val="pl-PL"/>
        </w:rPr>
      </w:pPr>
      <w:r w:rsidRPr="0056244C">
        <w:rPr>
          <w:rFonts w:ascii="Tahoma" w:hAnsi="Tahoma" w:cs="Tahoma"/>
          <w:b/>
          <w:color w:val="000000"/>
          <w:spacing w:val="-12"/>
          <w:szCs w:val="24"/>
          <w:lang w:val="pl-PL"/>
        </w:rPr>
        <w:t>POSTANOWIENIA KOŃCOWE</w:t>
      </w:r>
    </w:p>
    <w:p w:rsidR="00A82E5F" w:rsidRPr="0056244C" w:rsidRDefault="00A82E5F" w:rsidP="0056244C">
      <w:pPr>
        <w:spacing w:line="360" w:lineRule="auto"/>
        <w:rPr>
          <w:rFonts w:ascii="Tahoma" w:hAnsi="Tahoma" w:cs="Tahoma"/>
          <w:b/>
          <w:color w:val="000000"/>
          <w:spacing w:val="-12"/>
          <w:szCs w:val="24"/>
          <w:lang w:val="pl-PL"/>
        </w:rPr>
      </w:pPr>
    </w:p>
    <w:p w:rsidR="00C83357" w:rsidRPr="0056244C" w:rsidRDefault="00A82E5F" w:rsidP="0056244C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>§ 10.</w:t>
      </w:r>
      <w:r w:rsidR="00C83357" w:rsidRPr="0056244C">
        <w:rPr>
          <w:rFonts w:ascii="Tahoma" w:hAnsi="Tahoma" w:cs="Tahoma"/>
          <w:color w:val="000000"/>
          <w:spacing w:val="-3"/>
          <w:lang w:val="pl-PL"/>
        </w:rPr>
        <w:t>Wszystkie pozostałe zasady organizacji i f</w:t>
      </w:r>
      <w:r w:rsidR="00221184" w:rsidRPr="0056244C">
        <w:rPr>
          <w:rFonts w:ascii="Tahoma" w:hAnsi="Tahoma" w:cs="Tahoma"/>
          <w:color w:val="000000"/>
          <w:spacing w:val="-3"/>
          <w:lang w:val="pl-PL"/>
        </w:rPr>
        <w:t>unkcjonowania jednostek regulują</w:t>
      </w:r>
      <w:r w:rsidR="00C83357" w:rsidRPr="0056244C">
        <w:rPr>
          <w:rFonts w:ascii="Tahoma" w:hAnsi="Tahoma" w:cs="Tahoma"/>
          <w:color w:val="000000"/>
          <w:spacing w:val="-3"/>
          <w:lang w:val="pl-PL"/>
        </w:rPr>
        <w:t xml:space="preserve"> zapisy statutów jednostek.</w:t>
      </w:r>
    </w:p>
    <w:p w:rsidR="00C83357" w:rsidRPr="0056244C" w:rsidRDefault="00A82E5F" w:rsidP="0056244C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>§ 11.</w:t>
      </w:r>
      <w:r w:rsidR="00C83357" w:rsidRPr="0056244C">
        <w:rPr>
          <w:rFonts w:ascii="Tahoma" w:hAnsi="Tahoma" w:cs="Tahoma"/>
          <w:color w:val="000000"/>
          <w:spacing w:val="-3"/>
          <w:lang w:val="pl-PL"/>
        </w:rPr>
        <w:t>W spra</w:t>
      </w:r>
      <w:r w:rsidR="00306D39" w:rsidRPr="0056244C">
        <w:rPr>
          <w:rFonts w:ascii="Tahoma" w:hAnsi="Tahoma" w:cs="Tahoma"/>
          <w:color w:val="000000"/>
          <w:spacing w:val="-3"/>
          <w:lang w:val="pl-PL"/>
        </w:rPr>
        <w:t xml:space="preserve">wach </w:t>
      </w:r>
      <w:r w:rsidR="00C83357" w:rsidRPr="0056244C">
        <w:rPr>
          <w:rFonts w:ascii="Tahoma" w:hAnsi="Tahoma" w:cs="Tahoma"/>
          <w:color w:val="000000"/>
          <w:spacing w:val="-3"/>
          <w:lang w:val="pl-PL"/>
        </w:rPr>
        <w:t xml:space="preserve">nieuregulowanych statutami </w:t>
      </w:r>
      <w:r w:rsidR="00306D39" w:rsidRPr="0056244C">
        <w:rPr>
          <w:rFonts w:ascii="Tahoma" w:hAnsi="Tahoma" w:cs="Tahoma"/>
          <w:color w:val="000000"/>
          <w:spacing w:val="-3"/>
          <w:lang w:val="pl-PL"/>
        </w:rPr>
        <w:t xml:space="preserve">jednostek i statutem </w:t>
      </w:r>
      <w:r w:rsidR="00C83357" w:rsidRPr="0056244C">
        <w:rPr>
          <w:rFonts w:ascii="Tahoma" w:hAnsi="Tahoma" w:cs="Tahoma"/>
          <w:color w:val="000000"/>
          <w:spacing w:val="-3"/>
          <w:lang w:val="pl-PL"/>
        </w:rPr>
        <w:t xml:space="preserve">Zespołu mają zastosowanie odrębne </w:t>
      </w:r>
      <w:r w:rsidR="00221184" w:rsidRPr="0056244C">
        <w:rPr>
          <w:rFonts w:ascii="Tahoma" w:hAnsi="Tahoma" w:cs="Tahoma"/>
          <w:color w:val="000000"/>
          <w:spacing w:val="-3"/>
          <w:lang w:val="pl-PL"/>
        </w:rPr>
        <w:t>przepisy.</w:t>
      </w:r>
    </w:p>
    <w:p w:rsidR="00C83357" w:rsidRPr="0056244C" w:rsidRDefault="00A82E5F" w:rsidP="0056244C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 xml:space="preserve">§ 12.1. </w:t>
      </w:r>
      <w:r w:rsidR="00C83357" w:rsidRPr="0056244C">
        <w:rPr>
          <w:rFonts w:ascii="Tahoma" w:hAnsi="Tahoma" w:cs="Tahoma"/>
          <w:color w:val="000000"/>
          <w:spacing w:val="-3"/>
          <w:lang w:val="pl-PL"/>
        </w:rPr>
        <w:t>Zespół jest jednostką budżetową.</w:t>
      </w:r>
    </w:p>
    <w:p w:rsidR="00C83357" w:rsidRPr="0056244C" w:rsidRDefault="00A82E5F" w:rsidP="0056244C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 xml:space="preserve">2. </w:t>
      </w:r>
      <w:r w:rsidR="00306D39" w:rsidRPr="0056244C">
        <w:rPr>
          <w:rFonts w:ascii="Tahoma" w:hAnsi="Tahoma" w:cs="Tahoma"/>
          <w:color w:val="000000"/>
          <w:spacing w:val="-3"/>
          <w:lang w:val="pl-PL"/>
        </w:rPr>
        <w:t xml:space="preserve">Zasady </w:t>
      </w:r>
      <w:r w:rsidR="00C83357" w:rsidRPr="0056244C">
        <w:rPr>
          <w:rFonts w:ascii="Tahoma" w:hAnsi="Tahoma" w:cs="Tahoma"/>
          <w:color w:val="000000"/>
          <w:spacing w:val="-3"/>
          <w:lang w:val="pl-PL"/>
        </w:rPr>
        <w:t>prowadzenia prz</w:t>
      </w:r>
      <w:r w:rsidR="00306D39" w:rsidRPr="0056244C">
        <w:rPr>
          <w:rFonts w:ascii="Tahoma" w:hAnsi="Tahoma" w:cs="Tahoma"/>
          <w:color w:val="000000"/>
          <w:spacing w:val="-3"/>
          <w:lang w:val="pl-PL"/>
        </w:rPr>
        <w:t xml:space="preserve">ez Zespół gospodarki finansowej </w:t>
      </w:r>
      <w:r w:rsidR="00C83357" w:rsidRPr="0056244C">
        <w:rPr>
          <w:rFonts w:ascii="Tahoma" w:hAnsi="Tahoma" w:cs="Tahoma"/>
          <w:color w:val="000000"/>
          <w:spacing w:val="-3"/>
          <w:lang w:val="pl-PL"/>
        </w:rPr>
        <w:t>i materiał</w:t>
      </w:r>
      <w:r w:rsidR="00306D39" w:rsidRPr="0056244C">
        <w:rPr>
          <w:rFonts w:ascii="Tahoma" w:hAnsi="Tahoma" w:cs="Tahoma"/>
          <w:color w:val="000000"/>
          <w:spacing w:val="-3"/>
          <w:lang w:val="pl-PL"/>
        </w:rPr>
        <w:t xml:space="preserve">owej określają odrębne przepisy </w:t>
      </w:r>
    </w:p>
    <w:p w:rsidR="00C83357" w:rsidRPr="0056244C" w:rsidRDefault="00A82E5F" w:rsidP="0056244C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 xml:space="preserve">3. </w:t>
      </w:r>
      <w:r w:rsidR="00C83357" w:rsidRPr="0056244C">
        <w:rPr>
          <w:rFonts w:ascii="Tahoma" w:hAnsi="Tahoma" w:cs="Tahoma"/>
          <w:color w:val="000000"/>
          <w:spacing w:val="-3"/>
          <w:lang w:val="pl-PL"/>
        </w:rPr>
        <w:t>Zespół prowadzi i przechowuje dokumentację zgodnie z</w:t>
      </w:r>
      <w:r w:rsidR="0056244C">
        <w:rPr>
          <w:rFonts w:ascii="Tahoma" w:hAnsi="Tahoma" w:cs="Tahoma"/>
          <w:color w:val="000000"/>
          <w:spacing w:val="-3"/>
          <w:lang w:val="pl-PL"/>
        </w:rPr>
        <w:t xml:space="preserve"> </w:t>
      </w:r>
      <w:r w:rsidR="00C83357" w:rsidRPr="0056244C">
        <w:rPr>
          <w:rFonts w:ascii="Tahoma" w:hAnsi="Tahoma" w:cs="Tahoma"/>
          <w:color w:val="000000"/>
          <w:spacing w:val="-3"/>
          <w:lang w:val="pl-PL"/>
        </w:rPr>
        <w:t>odrębnymi przepisami.</w:t>
      </w:r>
    </w:p>
    <w:p w:rsidR="00C83357" w:rsidRPr="0056244C" w:rsidRDefault="00A82E5F" w:rsidP="0056244C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 xml:space="preserve">§ 13.1. </w:t>
      </w:r>
      <w:r w:rsidR="00C83357" w:rsidRPr="0056244C">
        <w:rPr>
          <w:rFonts w:ascii="Tahoma" w:hAnsi="Tahoma" w:cs="Tahoma"/>
          <w:color w:val="000000"/>
          <w:spacing w:val="-3"/>
          <w:lang w:val="pl-PL"/>
        </w:rPr>
        <w:t>Wsz</w:t>
      </w:r>
      <w:r w:rsidR="001C5DEF" w:rsidRPr="0056244C">
        <w:rPr>
          <w:rFonts w:ascii="Tahoma" w:hAnsi="Tahoma" w:cs="Tahoma"/>
          <w:color w:val="000000"/>
          <w:spacing w:val="-3"/>
          <w:lang w:val="pl-PL"/>
        </w:rPr>
        <w:t xml:space="preserve">elkie zmiany do statutu Zespołu </w:t>
      </w:r>
      <w:r w:rsidR="00C83357" w:rsidRPr="0056244C">
        <w:rPr>
          <w:rFonts w:ascii="Tahoma" w:hAnsi="Tahoma" w:cs="Tahoma"/>
          <w:color w:val="000000"/>
          <w:spacing w:val="-3"/>
          <w:lang w:val="pl-PL"/>
        </w:rPr>
        <w:t>mogą być wprowadzone w drodz</w:t>
      </w:r>
      <w:r w:rsidR="001C5DEF" w:rsidRPr="0056244C">
        <w:rPr>
          <w:rFonts w:ascii="Tahoma" w:hAnsi="Tahoma" w:cs="Tahoma"/>
          <w:color w:val="000000"/>
          <w:spacing w:val="-3"/>
          <w:lang w:val="pl-PL"/>
        </w:rPr>
        <w:t>e</w:t>
      </w:r>
      <w:r w:rsidR="00C83357" w:rsidRPr="0056244C">
        <w:rPr>
          <w:rFonts w:ascii="Tahoma" w:hAnsi="Tahoma" w:cs="Tahoma"/>
          <w:color w:val="000000"/>
          <w:spacing w:val="-3"/>
          <w:lang w:val="pl-PL"/>
        </w:rPr>
        <w:t xml:space="preserve"> jednobrzmiących uchwał Rad Pedagogicznych</w:t>
      </w:r>
      <w:r w:rsidR="0056244C">
        <w:rPr>
          <w:rFonts w:ascii="Tahoma" w:hAnsi="Tahoma" w:cs="Tahoma"/>
          <w:color w:val="000000"/>
          <w:spacing w:val="-3"/>
          <w:lang w:val="pl-PL"/>
        </w:rPr>
        <w:t xml:space="preserve"> </w:t>
      </w:r>
      <w:r w:rsidR="00C83357" w:rsidRPr="0056244C">
        <w:rPr>
          <w:rFonts w:ascii="Tahoma" w:hAnsi="Tahoma" w:cs="Tahoma"/>
          <w:color w:val="000000"/>
          <w:spacing w:val="-3"/>
          <w:lang w:val="pl-PL"/>
        </w:rPr>
        <w:t>jednostek wchodzących w skład Ze</w:t>
      </w:r>
      <w:r w:rsidR="0056244C">
        <w:rPr>
          <w:rFonts w:ascii="Tahoma" w:hAnsi="Tahoma" w:cs="Tahoma"/>
          <w:color w:val="000000"/>
          <w:spacing w:val="-3"/>
          <w:lang w:val="pl-PL"/>
        </w:rPr>
        <w:t>społu albo uchwał Rady Szkoły i </w:t>
      </w:r>
      <w:r w:rsidR="00C83357" w:rsidRPr="0056244C">
        <w:rPr>
          <w:rFonts w:ascii="Tahoma" w:hAnsi="Tahoma" w:cs="Tahoma"/>
          <w:color w:val="000000"/>
          <w:spacing w:val="-3"/>
          <w:lang w:val="pl-PL"/>
        </w:rPr>
        <w:t>Rad</w:t>
      </w:r>
      <w:r w:rsidR="001C5DEF" w:rsidRPr="0056244C">
        <w:rPr>
          <w:rFonts w:ascii="Tahoma" w:hAnsi="Tahoma" w:cs="Tahoma"/>
          <w:color w:val="000000"/>
          <w:spacing w:val="-3"/>
          <w:lang w:val="pl-PL"/>
        </w:rPr>
        <w:t>y</w:t>
      </w:r>
      <w:r w:rsidR="00C83357" w:rsidRPr="0056244C">
        <w:rPr>
          <w:rFonts w:ascii="Tahoma" w:hAnsi="Tahoma" w:cs="Tahoma"/>
          <w:color w:val="000000"/>
          <w:spacing w:val="-3"/>
          <w:lang w:val="pl-PL"/>
        </w:rPr>
        <w:t xml:space="preserve"> Przedszkola, jeżeli </w:t>
      </w:r>
      <w:r w:rsidR="001C5DEF" w:rsidRPr="0056244C">
        <w:rPr>
          <w:rFonts w:ascii="Tahoma" w:hAnsi="Tahoma" w:cs="Tahoma"/>
          <w:color w:val="000000"/>
          <w:spacing w:val="-3"/>
          <w:lang w:val="pl-PL"/>
        </w:rPr>
        <w:t>zostaną utworzone.</w:t>
      </w:r>
    </w:p>
    <w:p w:rsidR="00C83357" w:rsidRPr="0056244C" w:rsidRDefault="00A82E5F" w:rsidP="0056244C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 xml:space="preserve">2. </w:t>
      </w:r>
      <w:r w:rsidR="00C83357" w:rsidRPr="0056244C">
        <w:rPr>
          <w:rFonts w:ascii="Tahoma" w:hAnsi="Tahoma" w:cs="Tahoma"/>
          <w:color w:val="000000"/>
          <w:spacing w:val="-3"/>
          <w:lang w:val="pl-PL"/>
        </w:rPr>
        <w:t>Regulaminy wewnętrzne Zespołu nie mog</w:t>
      </w:r>
      <w:r w:rsidR="001C5DEF" w:rsidRPr="0056244C">
        <w:rPr>
          <w:rFonts w:ascii="Tahoma" w:hAnsi="Tahoma" w:cs="Tahoma"/>
          <w:color w:val="000000"/>
          <w:spacing w:val="-3"/>
          <w:lang w:val="pl-PL"/>
        </w:rPr>
        <w:t>ą</w:t>
      </w:r>
      <w:r w:rsidR="00C83357" w:rsidRPr="0056244C">
        <w:rPr>
          <w:rFonts w:ascii="Tahoma" w:hAnsi="Tahoma" w:cs="Tahoma"/>
          <w:color w:val="000000"/>
          <w:spacing w:val="-3"/>
          <w:lang w:val="pl-PL"/>
        </w:rPr>
        <w:t xml:space="preserve"> być sprzeczne z postanowieniami statutu</w:t>
      </w:r>
      <w:r w:rsidR="0056244C">
        <w:rPr>
          <w:rFonts w:ascii="Tahoma" w:hAnsi="Tahoma" w:cs="Tahoma"/>
          <w:color w:val="000000"/>
          <w:spacing w:val="-3"/>
          <w:lang w:val="pl-PL"/>
        </w:rPr>
        <w:t xml:space="preserve"> Zespołu i </w:t>
      </w:r>
      <w:r w:rsidR="00C83357" w:rsidRPr="0056244C">
        <w:rPr>
          <w:rFonts w:ascii="Tahoma" w:hAnsi="Tahoma" w:cs="Tahoma"/>
          <w:color w:val="000000"/>
          <w:spacing w:val="-3"/>
          <w:lang w:val="pl-PL"/>
        </w:rPr>
        <w:t xml:space="preserve">przepisami </w:t>
      </w:r>
      <w:r w:rsidR="001C5DEF" w:rsidRPr="0056244C">
        <w:rPr>
          <w:rFonts w:ascii="Tahoma" w:hAnsi="Tahoma" w:cs="Tahoma"/>
          <w:color w:val="000000"/>
          <w:spacing w:val="-3"/>
          <w:lang w:val="pl-PL"/>
        </w:rPr>
        <w:t xml:space="preserve">prawa. </w:t>
      </w:r>
    </w:p>
    <w:p w:rsidR="00C83357" w:rsidRPr="0056244C" w:rsidRDefault="00A82E5F" w:rsidP="0056244C">
      <w:pPr>
        <w:tabs>
          <w:tab w:val="left" w:pos="851"/>
        </w:tabs>
        <w:spacing w:line="360" w:lineRule="auto"/>
        <w:rPr>
          <w:rFonts w:ascii="Tahoma" w:hAnsi="Tahoma" w:cs="Tahoma"/>
          <w:color w:val="000000"/>
          <w:spacing w:val="-3"/>
          <w:lang w:val="pl-PL"/>
        </w:rPr>
      </w:pPr>
      <w:r w:rsidRPr="0056244C">
        <w:rPr>
          <w:rFonts w:ascii="Tahoma" w:hAnsi="Tahoma" w:cs="Tahoma"/>
          <w:color w:val="000000"/>
          <w:spacing w:val="-3"/>
          <w:lang w:val="pl-PL"/>
        </w:rPr>
        <w:t xml:space="preserve">3. </w:t>
      </w:r>
      <w:r w:rsidR="00C83357" w:rsidRPr="0056244C">
        <w:rPr>
          <w:rFonts w:ascii="Tahoma" w:hAnsi="Tahoma" w:cs="Tahoma"/>
          <w:color w:val="000000"/>
          <w:spacing w:val="-3"/>
          <w:lang w:val="pl-PL"/>
        </w:rPr>
        <w:t xml:space="preserve">Wszelkie spory w zakresie </w:t>
      </w:r>
      <w:r w:rsidR="0056244C" w:rsidRPr="0056244C">
        <w:rPr>
          <w:rFonts w:ascii="Tahoma" w:hAnsi="Tahoma" w:cs="Tahoma"/>
          <w:color w:val="000000"/>
          <w:spacing w:val="-3"/>
          <w:lang w:val="pl-PL"/>
        </w:rPr>
        <w:t>interpretacji</w:t>
      </w:r>
      <w:r w:rsidR="00C83357" w:rsidRPr="0056244C">
        <w:rPr>
          <w:rFonts w:ascii="Tahoma" w:hAnsi="Tahoma" w:cs="Tahoma"/>
          <w:color w:val="000000"/>
          <w:spacing w:val="-3"/>
          <w:lang w:val="pl-PL"/>
        </w:rPr>
        <w:t xml:space="preserve"> stosowania statutu Zesp</w:t>
      </w:r>
      <w:r w:rsidR="001C5DEF" w:rsidRPr="0056244C">
        <w:rPr>
          <w:rFonts w:ascii="Tahoma" w:hAnsi="Tahoma" w:cs="Tahoma"/>
          <w:color w:val="000000"/>
          <w:spacing w:val="-3"/>
          <w:lang w:val="pl-PL"/>
        </w:rPr>
        <w:t>ołu rozstrzyga Dyrektor Zespołu.</w:t>
      </w:r>
    </w:p>
    <w:sectPr w:rsidR="00C83357" w:rsidRPr="0056244C" w:rsidSect="008D1D2A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AE9" w:rsidRDefault="00601AE9" w:rsidP="004768EE">
      <w:r>
        <w:separator/>
      </w:r>
    </w:p>
  </w:endnote>
  <w:endnote w:type="continuationSeparator" w:id="1">
    <w:p w:rsidR="00601AE9" w:rsidRDefault="00601AE9" w:rsidP="00476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785672"/>
      <w:docPartObj>
        <w:docPartGallery w:val="Page Numbers (Bottom of Page)"/>
        <w:docPartUnique/>
      </w:docPartObj>
    </w:sdtPr>
    <w:sdtContent>
      <w:p w:rsidR="004768EE" w:rsidRDefault="004768EE">
        <w:pPr>
          <w:pStyle w:val="Stopka"/>
          <w:jc w:val="right"/>
        </w:pPr>
        <w:r>
          <w:t xml:space="preserve">strona </w:t>
        </w:r>
        <w:r w:rsidR="00D62756">
          <w:fldChar w:fldCharType="begin"/>
        </w:r>
        <w:r>
          <w:instrText>PAGE   \* MERGEFORMAT</w:instrText>
        </w:r>
        <w:r w:rsidR="00D62756">
          <w:fldChar w:fldCharType="separate"/>
        </w:r>
        <w:r w:rsidR="0056244C" w:rsidRPr="0056244C">
          <w:rPr>
            <w:noProof/>
            <w:lang w:val="pl-PL"/>
          </w:rPr>
          <w:t>4</w:t>
        </w:r>
        <w:r w:rsidR="00D62756">
          <w:fldChar w:fldCharType="end"/>
        </w:r>
      </w:p>
    </w:sdtContent>
  </w:sdt>
  <w:p w:rsidR="004768EE" w:rsidRDefault="004768E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AE9" w:rsidRDefault="00601AE9" w:rsidP="004768EE">
      <w:r>
        <w:separator/>
      </w:r>
    </w:p>
  </w:footnote>
  <w:footnote w:type="continuationSeparator" w:id="1">
    <w:p w:rsidR="00601AE9" w:rsidRDefault="00601AE9" w:rsidP="004768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2B8"/>
    <w:multiLevelType w:val="multilevel"/>
    <w:tmpl w:val="356A8196"/>
    <w:lvl w:ilvl="0">
      <w:start w:val="2"/>
      <w:numFmt w:val="decimal"/>
      <w:lvlText w:val="§ %1"/>
      <w:lvlJc w:val="left"/>
      <w:pPr>
        <w:tabs>
          <w:tab w:val="decimal" w:pos="138"/>
        </w:tabs>
        <w:ind w:left="426"/>
      </w:pPr>
      <w:rPr>
        <w:rFonts w:ascii="Times New Roman" w:hAnsi="Times New Roman"/>
        <w:strike w:val="0"/>
        <w:color w:val="000000"/>
        <w:spacing w:val="0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114DE"/>
    <w:multiLevelType w:val="multilevel"/>
    <w:tmpl w:val="8C40D8AE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F51A77"/>
    <w:multiLevelType w:val="multilevel"/>
    <w:tmpl w:val="E110A266"/>
    <w:lvl w:ilvl="0">
      <w:start w:val="11"/>
      <w:numFmt w:val="decimal"/>
      <w:lvlText w:val="§ %1"/>
      <w:lvlJc w:val="left"/>
      <w:pPr>
        <w:tabs>
          <w:tab w:val="decimal" w:pos="4536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8D3752"/>
    <w:multiLevelType w:val="multilevel"/>
    <w:tmpl w:val="0A82568C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-1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EB18B2"/>
    <w:multiLevelType w:val="multilevel"/>
    <w:tmpl w:val="446E7F20"/>
    <w:lvl w:ilvl="0">
      <w:start w:val="2"/>
      <w:numFmt w:val="decimal"/>
      <w:lvlText w:val="%1."/>
      <w:lvlJc w:val="left"/>
      <w:pPr>
        <w:tabs>
          <w:tab w:val="decimal" w:pos="108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8577AD"/>
    <w:multiLevelType w:val="multilevel"/>
    <w:tmpl w:val="14102E6E"/>
    <w:lvl w:ilvl="0">
      <w:start w:val="2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-1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D06F7B"/>
    <w:multiLevelType w:val="multilevel"/>
    <w:tmpl w:val="1EA86EB8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-3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0A4EAB"/>
    <w:multiLevelType w:val="multilevel"/>
    <w:tmpl w:val="9186269A"/>
    <w:lvl w:ilvl="0">
      <w:start w:val="2"/>
      <w:numFmt w:val="decimal"/>
      <w:lvlText w:val="%1."/>
      <w:lvlJc w:val="left"/>
      <w:pPr>
        <w:tabs>
          <w:tab w:val="decimal" w:pos="936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D70A98"/>
    <w:multiLevelType w:val="hybridMultilevel"/>
    <w:tmpl w:val="9FA87306"/>
    <w:lvl w:ilvl="0" w:tplc="4E488996">
      <w:start w:val="1"/>
      <w:numFmt w:val="decimal"/>
      <w:lvlText w:val="%1."/>
      <w:lvlJc w:val="left"/>
      <w:pPr>
        <w:ind w:left="8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>
    <w:nsid w:val="632E25F4"/>
    <w:multiLevelType w:val="multilevel"/>
    <w:tmpl w:val="6708F768"/>
    <w:lvl w:ilvl="0">
      <w:start w:val="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C546EE"/>
    <w:multiLevelType w:val="hybridMultilevel"/>
    <w:tmpl w:val="A372BE0E"/>
    <w:lvl w:ilvl="0" w:tplc="4E522C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47367F"/>
    <w:multiLevelType w:val="hybridMultilevel"/>
    <w:tmpl w:val="CE7C0B8C"/>
    <w:lvl w:ilvl="0" w:tplc="5E30D8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1A4807"/>
    <w:multiLevelType w:val="hybridMultilevel"/>
    <w:tmpl w:val="706E89A6"/>
    <w:lvl w:ilvl="0" w:tplc="DC0657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75745"/>
    <w:multiLevelType w:val="multilevel"/>
    <w:tmpl w:val="707E2928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-3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8F184F"/>
    <w:multiLevelType w:val="hybridMultilevel"/>
    <w:tmpl w:val="A34E5BDE"/>
    <w:lvl w:ilvl="0" w:tplc="66CCFB4E">
      <w:start w:val="1"/>
      <w:numFmt w:val="decimal"/>
      <w:lvlText w:val="§ %1"/>
      <w:lvlJc w:val="center"/>
      <w:pPr>
        <w:ind w:left="12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6"/>
  </w:num>
  <w:num w:numId="7">
    <w:abstractNumId w:val="13"/>
  </w:num>
  <w:num w:numId="8">
    <w:abstractNumId w:val="14"/>
  </w:num>
  <w:num w:numId="9">
    <w:abstractNumId w:val="8"/>
  </w:num>
  <w:num w:numId="10">
    <w:abstractNumId w:val="4"/>
  </w:num>
  <w:num w:numId="11">
    <w:abstractNumId w:val="2"/>
  </w:num>
  <w:num w:numId="12">
    <w:abstractNumId w:val="7"/>
  </w:num>
  <w:num w:numId="13">
    <w:abstractNumId w:val="12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5B7"/>
    <w:rsid w:val="00083FBD"/>
    <w:rsid w:val="001C5DEF"/>
    <w:rsid w:val="00221184"/>
    <w:rsid w:val="00306D39"/>
    <w:rsid w:val="003319D2"/>
    <w:rsid w:val="004768EE"/>
    <w:rsid w:val="0056244C"/>
    <w:rsid w:val="00601AE9"/>
    <w:rsid w:val="006C2F29"/>
    <w:rsid w:val="008D1D2A"/>
    <w:rsid w:val="009209FB"/>
    <w:rsid w:val="009E0124"/>
    <w:rsid w:val="00A82E5F"/>
    <w:rsid w:val="00A830ED"/>
    <w:rsid w:val="00AA3ED1"/>
    <w:rsid w:val="00C83357"/>
    <w:rsid w:val="00D62756"/>
    <w:rsid w:val="00DA374A"/>
    <w:rsid w:val="00F025B7"/>
    <w:rsid w:val="00F05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5B7"/>
    <w:pPr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9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6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68EE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76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68EE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62095-554E-4C1C-A1FA-8DD120F42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1116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Obco Krajowcy</cp:lastModifiedBy>
  <cp:revision>2</cp:revision>
  <dcterms:created xsi:type="dcterms:W3CDTF">2025-04-23T13:42:00Z</dcterms:created>
  <dcterms:modified xsi:type="dcterms:W3CDTF">2025-04-23T13:42:00Z</dcterms:modified>
</cp:coreProperties>
</file>