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5D" w:rsidRDefault="00293087" w:rsidP="002930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293087">
        <w:rPr>
          <w:rFonts w:cstheme="minorHAnsi"/>
          <w:sz w:val="20"/>
          <w:szCs w:val="20"/>
        </w:rPr>
        <w:t>Załączn</w:t>
      </w:r>
      <w:r>
        <w:rPr>
          <w:rFonts w:cstheme="minorHAnsi"/>
          <w:sz w:val="20"/>
          <w:szCs w:val="20"/>
        </w:rPr>
        <w:t>ik nr</w:t>
      </w:r>
      <w:r w:rsidR="00EA015D">
        <w:rPr>
          <w:rFonts w:cstheme="minorHAnsi"/>
          <w:sz w:val="20"/>
          <w:szCs w:val="20"/>
        </w:rPr>
        <w:t xml:space="preserve"> 1 do Zarządzenia nr14/2025  Dyrektora</w:t>
      </w:r>
      <w:r w:rsidR="00EA015D">
        <w:rPr>
          <w:rFonts w:cstheme="minorHAnsi"/>
          <w:sz w:val="20"/>
          <w:szCs w:val="20"/>
        </w:rPr>
        <w:br/>
        <w:t xml:space="preserve"> Zespołu </w:t>
      </w:r>
      <w:proofErr w:type="spellStart"/>
      <w:r w:rsidRPr="00293087">
        <w:rPr>
          <w:rFonts w:cstheme="minorHAnsi"/>
          <w:sz w:val="20"/>
          <w:szCs w:val="20"/>
        </w:rPr>
        <w:t>Szkolno</w:t>
      </w:r>
      <w:proofErr w:type="spellEnd"/>
      <w:r w:rsidRPr="00293087">
        <w:rPr>
          <w:rFonts w:cstheme="minorHAnsi"/>
          <w:sz w:val="20"/>
          <w:szCs w:val="20"/>
        </w:rPr>
        <w:t xml:space="preserve"> –Przedszkolnego nr </w:t>
      </w:r>
      <w:r>
        <w:rPr>
          <w:rFonts w:cstheme="minorHAnsi"/>
          <w:sz w:val="20"/>
          <w:szCs w:val="20"/>
        </w:rPr>
        <w:t>10</w:t>
      </w:r>
      <w:r w:rsidRPr="00293087">
        <w:rPr>
          <w:rFonts w:cstheme="minorHAnsi"/>
          <w:sz w:val="20"/>
          <w:szCs w:val="20"/>
        </w:rPr>
        <w:t xml:space="preserve"> w Tomaszowie M</w:t>
      </w:r>
      <w:r>
        <w:rPr>
          <w:rFonts w:cstheme="minorHAnsi"/>
          <w:sz w:val="20"/>
          <w:szCs w:val="20"/>
        </w:rPr>
        <w:t>azowieckim</w:t>
      </w:r>
    </w:p>
    <w:p w:rsidR="00293087" w:rsidRPr="00293087" w:rsidRDefault="00293087" w:rsidP="002930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z dnia 6 lutego 2025</w:t>
      </w:r>
      <w:r w:rsidRPr="00293087">
        <w:rPr>
          <w:rFonts w:cstheme="minorHAnsi"/>
          <w:sz w:val="20"/>
          <w:szCs w:val="20"/>
        </w:rPr>
        <w:t xml:space="preserve"> r.</w:t>
      </w:r>
    </w:p>
    <w:p w:rsidR="00293087" w:rsidRPr="00293087" w:rsidRDefault="00293087" w:rsidP="002930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293087" w:rsidRDefault="00293087" w:rsidP="0029308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8"/>
          <w:szCs w:val="28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A015D">
        <w:rPr>
          <w:rFonts w:cstheme="minorHAnsi"/>
          <w:b/>
          <w:sz w:val="28"/>
          <w:szCs w:val="28"/>
        </w:rPr>
        <w:t>Szkoła Podstawowa nr</w:t>
      </w:r>
      <w:r w:rsidR="00EA015D">
        <w:rPr>
          <w:rFonts w:cstheme="minorHAnsi"/>
          <w:b/>
          <w:sz w:val="28"/>
          <w:szCs w:val="28"/>
        </w:rPr>
        <w:t xml:space="preserve"> 3</w:t>
      </w:r>
      <w:r w:rsidRPr="00EA015D">
        <w:rPr>
          <w:rFonts w:cstheme="minorHAnsi"/>
          <w:b/>
          <w:sz w:val="28"/>
          <w:szCs w:val="28"/>
        </w:rPr>
        <w:t xml:space="preserve">  im. Józefa Piłsudskiego</w:t>
      </w:r>
      <w:r w:rsidRPr="00EA015D">
        <w:rPr>
          <w:rFonts w:cstheme="minorHAnsi"/>
          <w:b/>
          <w:sz w:val="28"/>
          <w:szCs w:val="28"/>
        </w:rPr>
        <w:br/>
        <w:t xml:space="preserve"> w Zespole </w:t>
      </w:r>
      <w:proofErr w:type="spellStart"/>
      <w:r w:rsidRPr="00EA015D">
        <w:rPr>
          <w:rFonts w:cstheme="minorHAnsi"/>
          <w:b/>
          <w:sz w:val="28"/>
          <w:szCs w:val="28"/>
        </w:rPr>
        <w:t>Szkolno</w:t>
      </w:r>
      <w:proofErr w:type="spellEnd"/>
      <w:r w:rsidRPr="00EA015D">
        <w:rPr>
          <w:rFonts w:cstheme="minorHAnsi"/>
          <w:b/>
          <w:sz w:val="28"/>
          <w:szCs w:val="28"/>
        </w:rPr>
        <w:t xml:space="preserve"> –Przedszkolnym nr 10 w Tomaszowie Mazowieckim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REGULAMIN DZIAŁANIA ODDZIAŁÓW SPORTOWYCH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EA015D">
        <w:rPr>
          <w:rFonts w:cstheme="minorHAnsi"/>
          <w:sz w:val="24"/>
          <w:szCs w:val="24"/>
          <w:u w:val="single"/>
        </w:rPr>
        <w:t>Podstawa prawna: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Rozporządzenie MEN z dnia 27 marca 2017 r. w sprawie oddziałów i szkół sportowych oraz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oddziałów i szkół mistrzostwa sportowego (tekst jedn. Dz.U.2020, poz. 2138)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Rozdział I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POSTANOWIENIA OGÓLNE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1. W Szkole Podstawowej nr 3 w Tomaszowie Mazowieckim w roku szkolnym 2025/2026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mogą być prowadzone klasy sportowe o profilu piłki nożnej chłopców i dziewcząt.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Szkolenie specjalistyczne rozpoczyna się od klasy IV dla co najmniej 20 uczniów i nie więcej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niż 26 uczniów w oddziale w pierwszym roku szkolenia i kontynuowane jest w kolejnych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trzech latach.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2. Uczniowie uczęszczający do oddziału sportowego realizują:</w:t>
      </w:r>
      <w:r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a) szkolenie sportowe na podstawie wytycznych PZPS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eastAsia="CIDFont+F4" w:cstheme="minorHAnsi"/>
          <w:sz w:val="24"/>
          <w:szCs w:val="24"/>
        </w:rPr>
        <w:t xml:space="preserve">b) </w:t>
      </w:r>
      <w:r w:rsidRPr="00EA015D">
        <w:rPr>
          <w:rFonts w:cstheme="minorHAnsi"/>
          <w:sz w:val="24"/>
          <w:szCs w:val="24"/>
        </w:rPr>
        <w:t>szkolny plan nauczania ustalony przez dyrektora Zespołu dla danego etapu edukacji</w:t>
      </w:r>
      <w:r w:rsidRPr="00EA015D">
        <w:rPr>
          <w:rFonts w:cstheme="minorHAnsi"/>
          <w:sz w:val="24"/>
          <w:szCs w:val="24"/>
        </w:rPr>
        <w:br/>
        <w:t xml:space="preserve">   i opracowany na podstawie ramowego planu nauczania.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3. Wymiar zajęć obowiązkowych z wychowania fizycznego w oddziale sportowym, na II etapie edukacyjnym wynosi 10 godzin tygodniowo, w tym 4 godziny przeznaczone na realizację podstawy programowej oraz 6 godzin na ukierunkowane szkolenie sportowe.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4. Program szkolenia sportowego obejmuje: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a) zajęcia prowadzone na terenie szkoły i poza szkołą, na podstawie umowy zawartej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między organem prowadzącym szkołę a danym podmiotem, wynikające ze szkolnego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planu nauczania,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b)udział we współzawodnictwie sportowym, wynikającym z kalendarza imprez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sportowych,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c)  udział w szkoleniowych obozach sportowych.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5. W uzasadnionych przypadkach uczniowie oddziału sportowego, którzy ze względu na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kontuzję lub inną czasową niezdolność do uprawiania sportu nie uczestniczą w zajęciach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sportowych, uczęszczają na pozostałe zajęcia edukacyjne.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6. W przypadku opinii trenera/instruktora/lekarza, uzasadniającej brak możliwości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kontynuowania przez ucznia szkolenia sportowego, uczeń przechodzi od nowego roku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lastRenderedPageBreak/>
        <w:t>szkolnego lub nowego okresu do oddziału sportowego działającego na zasadach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ogólnych.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7. Kandydatami do oddziału sportowego mogą być uczniowie, którzy: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a) posiadają bardzo dobry stan zdrowia, potwierdzony orzeczeniem lekarskim o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zdolności do uprawiania danego sportu wydanym przez lekarza specjalistę w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dziedzinie medycyny sportowej lub innego uprawnionego lekarza, zgodnie 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przepisami w sprawie trybu orzekania o zdolności do uprawiania danego sportu przez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dzieci i młodzież do ukończenia 21. roku życia oraz przez zawodników pomiędzy 21. a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23. rokiem życia;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b) posiadają pisemną zgodę rodziców na uczęszczanie kandydata do oddziału;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c) uzyskali pozytywne wyniki prób sprawności fizycznej, na warunkach ustalonych przez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polski związek sportowy właściwy dla danego sportu, w którym jest prowadzone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szkolenie sportowe w danej szkole lub danym oddziale;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d) niesprawiający trudności wychowawczych.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 xml:space="preserve">8. W przypadku większej liczby kandydatów spełniających warunki, o których mowa </w:t>
      </w:r>
      <w:r w:rsidR="00DF6F80" w:rsidRPr="00EA015D">
        <w:rPr>
          <w:rFonts w:cstheme="minorHAnsi"/>
          <w:sz w:val="24"/>
          <w:szCs w:val="24"/>
        </w:rPr>
        <w:br/>
      </w:r>
      <w:r w:rsidRPr="00EA015D">
        <w:rPr>
          <w:rFonts w:cstheme="minorHAnsi"/>
          <w:sz w:val="24"/>
          <w:szCs w:val="24"/>
        </w:rPr>
        <w:t>w ust.1, niż liczba wolnych miejsc w oddziale, o których mowa w ust. 7, na pierwszym etapie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postępowania rekrutacyjnego są brane pod uwagę wyniki prób sprawności fizycznej,</w:t>
      </w:r>
      <w:r w:rsidR="00DF6F80" w:rsidRPr="00EA015D">
        <w:rPr>
          <w:rFonts w:cstheme="minorHAnsi"/>
          <w:sz w:val="24"/>
          <w:szCs w:val="24"/>
        </w:rPr>
        <w:br/>
      </w:r>
      <w:r w:rsidRPr="00EA015D">
        <w:rPr>
          <w:rFonts w:cstheme="minorHAnsi"/>
          <w:sz w:val="24"/>
          <w:szCs w:val="24"/>
        </w:rPr>
        <w:t xml:space="preserve"> o</w:t>
      </w:r>
      <w:r w:rsidR="00DF6F80" w:rsidRPr="00EA015D">
        <w:rPr>
          <w:rFonts w:cstheme="minorHAnsi"/>
          <w:sz w:val="24"/>
          <w:szCs w:val="24"/>
        </w:rPr>
        <w:t xml:space="preserve"> </w:t>
      </w:r>
      <w:r w:rsidRPr="00EA015D">
        <w:rPr>
          <w:rFonts w:cstheme="minorHAnsi"/>
          <w:sz w:val="24"/>
          <w:szCs w:val="24"/>
        </w:rPr>
        <w:t>których mowa w ust. 7 lit. c).</w:t>
      </w:r>
    </w:p>
    <w:p w:rsidR="00293087" w:rsidRPr="00EA015D" w:rsidRDefault="00293087" w:rsidP="00DF6F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Rozdział II</w:t>
      </w:r>
    </w:p>
    <w:p w:rsidR="00293087" w:rsidRPr="00EA015D" w:rsidRDefault="00293087" w:rsidP="00DF6F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ZASADY REKRUTACJI DO ODDZIAŁU SPORTOWEGO (KLASY IV)</w:t>
      </w:r>
      <w:r w:rsidR="00DF6F80" w:rsidRPr="00EA015D">
        <w:rPr>
          <w:rFonts w:cstheme="minorHAnsi"/>
          <w:b/>
          <w:sz w:val="24"/>
          <w:szCs w:val="24"/>
        </w:rPr>
        <w:br/>
      </w:r>
      <w:r w:rsidRPr="00EA015D">
        <w:rPr>
          <w:rFonts w:cstheme="minorHAnsi"/>
          <w:b/>
          <w:sz w:val="24"/>
          <w:szCs w:val="24"/>
        </w:rPr>
        <w:t xml:space="preserve"> NA ROK SZKOLNY</w:t>
      </w:r>
      <w:r w:rsidR="00DF6F80" w:rsidRPr="00EA015D">
        <w:rPr>
          <w:rFonts w:cstheme="minorHAnsi"/>
          <w:b/>
          <w:sz w:val="24"/>
          <w:szCs w:val="24"/>
        </w:rPr>
        <w:t xml:space="preserve"> 2025/2026</w:t>
      </w:r>
    </w:p>
    <w:p w:rsidR="00DF6F80" w:rsidRPr="00EA015D" w:rsidRDefault="00DF6F80" w:rsidP="00DF6F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1. Oddziały sportowe tworzone są w celu kształcenia uczniów posiadających wysokie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predyspozycje i zainteresowania sportowe.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 xml:space="preserve">2. Rekrutację przeprowadza się wśród uczniów klas trzecich Szkoły Podstawowej nr </w:t>
      </w:r>
      <w:r w:rsidR="00DF6F80" w:rsidRPr="00EA015D">
        <w:rPr>
          <w:rFonts w:cstheme="minorHAnsi"/>
          <w:sz w:val="24"/>
          <w:szCs w:val="24"/>
        </w:rPr>
        <w:t>3</w:t>
      </w:r>
      <w:r w:rsidRPr="00EA015D">
        <w:rPr>
          <w:rFonts w:cstheme="minorHAnsi"/>
          <w:sz w:val="24"/>
          <w:szCs w:val="24"/>
        </w:rPr>
        <w:t>, a gdy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szkoła dysponuje miejscami, na wniosek rodziców (prawnych opiekunów) również wśród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dzieci zamieszkałych poza obwodem szkoły.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3. Szczególne warunki, które winien spełniać kandydat do oddziału sportowego: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a) dobry stan zdrowia, potwierdzony przez lekarza specjalistę w dziedzinie medycyny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sportowej,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b) dobre parametry fizyczne,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c) uzyskanie jak najwyższej liczby punktów w próbach sprawności fizycznej,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d) dobre wyniki w nauce i zachowaniu.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4. W celu przeprowadzenia rekrutacji do oddziału sportowego dyrektor Zespołu powołuje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Szkolną Komisję Rekrutacyjno-Kwalifikacyjną.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5. W skład komisji wchodzą: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1) Wicedyrektor szkoły,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2) Trener/-</w:t>
      </w:r>
      <w:proofErr w:type="spellStart"/>
      <w:r w:rsidRPr="00EA015D">
        <w:rPr>
          <w:rFonts w:cstheme="minorHAnsi"/>
          <w:sz w:val="24"/>
          <w:szCs w:val="24"/>
        </w:rPr>
        <w:t>erzy</w:t>
      </w:r>
      <w:proofErr w:type="spellEnd"/>
      <w:r w:rsidRPr="00EA015D">
        <w:rPr>
          <w:rFonts w:cstheme="minorHAnsi"/>
          <w:sz w:val="24"/>
          <w:szCs w:val="24"/>
        </w:rPr>
        <w:t xml:space="preserve"> lub instruktor/-</w:t>
      </w:r>
      <w:proofErr w:type="spellStart"/>
      <w:r w:rsidRPr="00EA015D">
        <w:rPr>
          <w:rFonts w:cstheme="minorHAnsi"/>
          <w:sz w:val="24"/>
          <w:szCs w:val="24"/>
        </w:rPr>
        <w:t>orzy</w:t>
      </w:r>
      <w:proofErr w:type="spellEnd"/>
      <w:r w:rsidRPr="00EA015D">
        <w:rPr>
          <w:rFonts w:cstheme="minorHAnsi"/>
          <w:sz w:val="24"/>
          <w:szCs w:val="24"/>
        </w:rPr>
        <w:t xml:space="preserve"> – nauczyciel/-le wychowania fizycznego,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3) Sekretarz Zespołu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lastRenderedPageBreak/>
        <w:t>6. Szkolna Komisja Rekrutacyjno-Kwalifikacyjna: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1) prowadzi postępowanie kwalifikacyjne,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2) sporządza protokół z postępowania kwalifikacyjnego,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3) ogłasza listę uczniów przyjętych do oddziału sportowego.</w:t>
      </w:r>
    </w:p>
    <w:p w:rsidR="00293087" w:rsidRPr="00EA015D" w:rsidRDefault="00124B63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br/>
      </w:r>
      <w:r w:rsidR="00293087" w:rsidRPr="00EA015D">
        <w:rPr>
          <w:rFonts w:cstheme="minorHAnsi"/>
          <w:sz w:val="24"/>
          <w:szCs w:val="24"/>
        </w:rPr>
        <w:t>7. Terminy rekrutacji dla uczniów klas III: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Złożenie wniosku o przyjęcie do oddziału</w:t>
      </w:r>
      <w:r w:rsidR="00124B63" w:rsidRPr="00EA015D">
        <w:rPr>
          <w:rFonts w:cstheme="minorHAnsi"/>
          <w:sz w:val="24"/>
          <w:szCs w:val="24"/>
        </w:rPr>
        <w:t xml:space="preserve"> </w:t>
      </w:r>
      <w:r w:rsidRPr="00EA015D">
        <w:rPr>
          <w:rFonts w:cstheme="minorHAnsi"/>
          <w:sz w:val="24"/>
          <w:szCs w:val="24"/>
        </w:rPr>
        <w:t>sportowego szkoły podstawowej wraz 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dokumentami potwierdzającym i spełnianie</w:t>
      </w:r>
      <w:r w:rsidR="00124B63" w:rsidRPr="00EA015D">
        <w:rPr>
          <w:rFonts w:cstheme="minorHAnsi"/>
          <w:sz w:val="24"/>
          <w:szCs w:val="24"/>
        </w:rPr>
        <w:t xml:space="preserve"> </w:t>
      </w:r>
      <w:r w:rsidRPr="00EA015D">
        <w:rPr>
          <w:rFonts w:cstheme="minorHAnsi"/>
          <w:sz w:val="24"/>
          <w:szCs w:val="24"/>
        </w:rPr>
        <w:t>przez kandydata warunków</w:t>
      </w:r>
    </w:p>
    <w:p w:rsidR="00293087" w:rsidRPr="00EA015D" w:rsidRDefault="00124B63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od 3 marca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do 14 marca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( postępowanie rekrutacyjne)</w:t>
      </w:r>
    </w:p>
    <w:p w:rsidR="00293087" w:rsidRPr="00EA015D" w:rsidRDefault="00124B63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od 30</w:t>
      </w:r>
      <w:r w:rsidR="00293087" w:rsidRPr="00EA015D">
        <w:rPr>
          <w:rFonts w:cstheme="minorHAnsi"/>
          <w:sz w:val="24"/>
          <w:szCs w:val="24"/>
        </w:rPr>
        <w:t xml:space="preserve"> czerwca20</w:t>
      </w:r>
      <w:r w:rsidRPr="00EA015D">
        <w:rPr>
          <w:rFonts w:cstheme="minorHAnsi"/>
          <w:sz w:val="24"/>
          <w:szCs w:val="24"/>
        </w:rPr>
        <w:t>25</w:t>
      </w:r>
      <w:r w:rsidR="00293087" w:rsidRPr="00EA015D">
        <w:rPr>
          <w:rFonts w:cstheme="minorHAnsi"/>
          <w:sz w:val="24"/>
          <w:szCs w:val="24"/>
        </w:rPr>
        <w:t xml:space="preserve"> roku do </w:t>
      </w:r>
      <w:r w:rsidRPr="00EA015D">
        <w:rPr>
          <w:rFonts w:cstheme="minorHAnsi"/>
          <w:sz w:val="24"/>
          <w:szCs w:val="24"/>
        </w:rPr>
        <w:t>4</w:t>
      </w:r>
      <w:r w:rsidR="00293087" w:rsidRPr="00EA015D">
        <w:rPr>
          <w:rFonts w:cstheme="minorHAnsi"/>
          <w:sz w:val="24"/>
          <w:szCs w:val="24"/>
        </w:rPr>
        <w:t xml:space="preserve"> lipca</w:t>
      </w:r>
      <w:r w:rsidRPr="00EA015D">
        <w:rPr>
          <w:rFonts w:cstheme="minorHAnsi"/>
          <w:sz w:val="24"/>
          <w:szCs w:val="24"/>
        </w:rPr>
        <w:t xml:space="preserve">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( postępowanie uzupełniające)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Przeprowadzenie prób sprawności fizycznej,</w:t>
      </w:r>
      <w:r w:rsidR="005C5460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EA015D">
        <w:rPr>
          <w:rFonts w:cstheme="minorHAnsi"/>
          <w:sz w:val="24"/>
          <w:szCs w:val="24"/>
        </w:rPr>
        <w:t>o których mowa w art. 137 ust. 1 pkt 3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ustawy - Prawo oświatowe</w:t>
      </w:r>
    </w:p>
    <w:p w:rsidR="00124B63" w:rsidRPr="00EA015D" w:rsidRDefault="00124B63" w:rsidP="00124B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od 18 marca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do 21 marca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( postępowanie rekrutacyjne)</w:t>
      </w:r>
    </w:p>
    <w:p w:rsidR="00124B63" w:rsidRPr="00EA015D" w:rsidRDefault="00124B63" w:rsidP="00124B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od 7 lipca 2025</w:t>
      </w:r>
      <w:r w:rsidR="00293087" w:rsidRPr="00EA015D">
        <w:rPr>
          <w:rFonts w:cstheme="minorHAnsi"/>
          <w:sz w:val="24"/>
          <w:szCs w:val="24"/>
        </w:rPr>
        <w:t xml:space="preserve"> roku do</w:t>
      </w:r>
      <w:r w:rsidRPr="00EA015D">
        <w:rPr>
          <w:rFonts w:cstheme="minorHAnsi"/>
          <w:sz w:val="24"/>
          <w:szCs w:val="24"/>
        </w:rPr>
        <w:t xml:space="preserve"> 9 lipca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( postępowanie uzupełniające)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24B63" w:rsidRPr="00EA015D" w:rsidRDefault="00293087" w:rsidP="00124B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Podanie do publicznej wiadomości przez</w:t>
      </w:r>
      <w:r w:rsidR="00124B63" w:rsidRPr="00EA015D">
        <w:rPr>
          <w:rFonts w:cstheme="minorHAnsi"/>
          <w:sz w:val="24"/>
          <w:szCs w:val="24"/>
        </w:rPr>
        <w:t xml:space="preserve"> komisję rekrutacyjną listy kandydatów ubiegających się o przyjęcie do oddziału sportowego, którzy uzyskali pozytywne wyniki prób sprawności fizycznej:  24 marca 2025</w:t>
      </w:r>
      <w:r w:rsidRPr="00EA015D">
        <w:rPr>
          <w:rFonts w:cstheme="minorHAnsi"/>
          <w:sz w:val="24"/>
          <w:szCs w:val="24"/>
        </w:rPr>
        <w:t xml:space="preserve"> roku</w:t>
      </w:r>
      <w:r w:rsidR="00124B63" w:rsidRPr="00EA015D">
        <w:rPr>
          <w:rFonts w:cstheme="minorHAnsi"/>
          <w:sz w:val="24"/>
          <w:szCs w:val="24"/>
        </w:rPr>
        <w:t xml:space="preserve"> ( postępowanie rekrutacyjne)</w:t>
      </w:r>
    </w:p>
    <w:p w:rsidR="00293087" w:rsidRPr="00EA015D" w:rsidRDefault="00124B63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 xml:space="preserve">                 10 lipca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(postępowanie uzupełniające)</w:t>
      </w:r>
      <w:r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8. Rodzicom (prawnym opiekunom) przysługuje możliwość wniesienia odwołania od decyzji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na piśmie w terminie 3 dni od daty ogłoszenia listy.</w:t>
      </w:r>
      <w:r w:rsidR="00124B63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9. Dyrektor rozpatruje odwołania w terminie 7 dni. Decyzja dyrektora jest ostateczna.</w:t>
      </w:r>
      <w:r w:rsidR="00124B63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10. Wymagana dokumentacja ucznia ubiegającego się o przyjęcie do oddziału sportowego:</w:t>
      </w:r>
      <w:r w:rsidR="00124B63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1) podanie rodzica/prawnego opiekuna o przyjęcie dziecka do oddziału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sportowego (załącznik nr 1 do regulaminu),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2) akceptacja Regulaminu działania oddziału sportowego w Szkole</w:t>
      </w:r>
      <w:r w:rsidR="00124B63" w:rsidRPr="00EA015D">
        <w:rPr>
          <w:rFonts w:cstheme="minorHAnsi"/>
          <w:sz w:val="24"/>
          <w:szCs w:val="24"/>
        </w:rPr>
        <w:t xml:space="preserve"> Podstawowej nr 3</w:t>
      </w:r>
      <w:r w:rsidR="00124B63" w:rsidRPr="00EA015D">
        <w:rPr>
          <w:rFonts w:cstheme="minorHAnsi"/>
          <w:sz w:val="24"/>
          <w:szCs w:val="24"/>
        </w:rPr>
        <w:br/>
        <w:t xml:space="preserve"> im. Józefa Piłsudskiego</w:t>
      </w:r>
      <w:r w:rsidRPr="00EA015D">
        <w:rPr>
          <w:rFonts w:cstheme="minorHAnsi"/>
          <w:sz w:val="24"/>
          <w:szCs w:val="24"/>
        </w:rPr>
        <w:t xml:space="preserve"> w Zesp</w:t>
      </w:r>
      <w:r w:rsidR="00124B63" w:rsidRPr="00EA015D">
        <w:rPr>
          <w:rFonts w:cstheme="minorHAnsi"/>
          <w:sz w:val="24"/>
          <w:szCs w:val="24"/>
        </w:rPr>
        <w:t xml:space="preserve">ole </w:t>
      </w:r>
      <w:proofErr w:type="spellStart"/>
      <w:r w:rsidR="00124B63" w:rsidRPr="00EA015D">
        <w:rPr>
          <w:rFonts w:cstheme="minorHAnsi"/>
          <w:sz w:val="24"/>
          <w:szCs w:val="24"/>
        </w:rPr>
        <w:t>Szkolno</w:t>
      </w:r>
      <w:proofErr w:type="spellEnd"/>
      <w:r w:rsidR="00124B63" w:rsidRPr="00EA015D">
        <w:rPr>
          <w:rFonts w:cstheme="minorHAnsi"/>
          <w:sz w:val="24"/>
          <w:szCs w:val="24"/>
        </w:rPr>
        <w:t xml:space="preserve"> – Przedszkolnym nr 10 </w:t>
      </w:r>
      <w:r w:rsidRPr="00EA015D">
        <w:rPr>
          <w:rFonts w:cstheme="minorHAnsi"/>
          <w:sz w:val="24"/>
          <w:szCs w:val="24"/>
        </w:rPr>
        <w:t>w Tomaszowie Mazowieckim przez rodziców i ucznia</w:t>
      </w:r>
      <w:r w:rsidR="00124B63" w:rsidRPr="00EA015D">
        <w:rPr>
          <w:rFonts w:cstheme="minorHAnsi"/>
          <w:sz w:val="24"/>
          <w:szCs w:val="24"/>
        </w:rPr>
        <w:t xml:space="preserve"> </w:t>
      </w:r>
      <w:r w:rsidRPr="00EA015D">
        <w:rPr>
          <w:rFonts w:cstheme="minorHAnsi"/>
          <w:sz w:val="24"/>
          <w:szCs w:val="24"/>
        </w:rPr>
        <w:t>(załącznik nr 2 do</w:t>
      </w:r>
      <w:r w:rsidR="00124B63" w:rsidRPr="00EA015D">
        <w:rPr>
          <w:rFonts w:cstheme="minorHAnsi"/>
          <w:sz w:val="24"/>
          <w:szCs w:val="24"/>
        </w:rPr>
        <w:t xml:space="preserve"> </w:t>
      </w:r>
      <w:r w:rsidRPr="00EA015D">
        <w:rPr>
          <w:rFonts w:cstheme="minorHAnsi"/>
          <w:sz w:val="24"/>
          <w:szCs w:val="24"/>
        </w:rPr>
        <w:t>regulaminu),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3) orzeczenie lekarza sportowego o braku przeciwwskazań do uprawiania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sportu.</w:t>
      </w:r>
    </w:p>
    <w:p w:rsidR="00293087" w:rsidRPr="00EA015D" w:rsidRDefault="00293087" w:rsidP="00124B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Rozdział III</w:t>
      </w:r>
    </w:p>
    <w:p w:rsidR="00293087" w:rsidRPr="00EA015D" w:rsidRDefault="00293087" w:rsidP="00124B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OBOWIĄZKI UCZNIA ODDZIAŁU SPORTOWEGO</w:t>
      </w:r>
    </w:p>
    <w:p w:rsidR="00124B63" w:rsidRPr="00EA015D" w:rsidRDefault="00124B63" w:rsidP="00124B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Od uczniów oddziałów sportowych wymaga się: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1. Przestrzegania wszystkich regulaminów obowiązujących uczniów w Szkole</w:t>
      </w:r>
    </w:p>
    <w:p w:rsidR="00293087" w:rsidRPr="00EA015D" w:rsidRDefault="00124B63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Podstawowej nr 3</w:t>
      </w:r>
      <w:r w:rsidR="00293087" w:rsidRPr="00EA015D">
        <w:rPr>
          <w:rFonts w:cstheme="minorHAnsi"/>
          <w:sz w:val="24"/>
          <w:szCs w:val="24"/>
        </w:rPr>
        <w:t xml:space="preserve"> w Zesp</w:t>
      </w:r>
      <w:r w:rsidRPr="00EA015D">
        <w:rPr>
          <w:rFonts w:cstheme="minorHAnsi"/>
          <w:sz w:val="24"/>
          <w:szCs w:val="24"/>
        </w:rPr>
        <w:t xml:space="preserve">ole </w:t>
      </w:r>
      <w:proofErr w:type="spellStart"/>
      <w:r w:rsidRPr="00EA015D">
        <w:rPr>
          <w:rFonts w:cstheme="minorHAnsi"/>
          <w:sz w:val="24"/>
          <w:szCs w:val="24"/>
        </w:rPr>
        <w:t>Szkolno</w:t>
      </w:r>
      <w:proofErr w:type="spellEnd"/>
      <w:r w:rsidRPr="00EA015D">
        <w:rPr>
          <w:rFonts w:cstheme="minorHAnsi"/>
          <w:sz w:val="24"/>
          <w:szCs w:val="24"/>
        </w:rPr>
        <w:t xml:space="preserve"> - Przedszkolnym nr 10</w:t>
      </w:r>
      <w:r w:rsidR="00293087" w:rsidRPr="00EA015D">
        <w:rPr>
          <w:rFonts w:cstheme="minorHAnsi"/>
          <w:sz w:val="24"/>
          <w:szCs w:val="24"/>
        </w:rPr>
        <w:t xml:space="preserve"> w Tomaszowie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Mazowieckim.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2. Przestrzegania regulaminów obowiązujących na obiektach sportowych w obrębie i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poza terenem szkoły.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lastRenderedPageBreak/>
        <w:t>3. Uczestniczenia we wszystkich zajęciach objętych planem lekcji i szkolenia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sportowego (zawody, turnieje, obozy).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4. Prezentowania postawy godnej ucznia i sportowca.</w:t>
      </w:r>
    </w:p>
    <w:p w:rsidR="00F07046" w:rsidRPr="00EA015D" w:rsidRDefault="00F07046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5. Podporządkowania się wskazaniom nauczycieli i trenera w zakresie nauki,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zachowania, bezpieczeństwa, sportu oraz zdrowego odżywiania.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6. Dbania o sprzęt sportowy, przyrządy i urządzenia wykorzystywane w procesie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szkolenia.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7. Udokumentowania długotrwałej niezdolności do ćwiczeń.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8. Przedłożenia nauczycielowi z wyprzedzeniem informacji o przewidywanej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nieobecności na zawodach.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9. Aktualnych badań lekarskich.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10. Przestrzegania niniejszego Regulaminu.</w:t>
      </w:r>
    </w:p>
    <w:p w:rsidR="00293087" w:rsidRPr="00EA015D" w:rsidRDefault="00EA015D" w:rsidP="00F070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293087" w:rsidRPr="00EA015D">
        <w:rPr>
          <w:rFonts w:cstheme="minorHAnsi"/>
          <w:b/>
          <w:sz w:val="24"/>
          <w:szCs w:val="24"/>
        </w:rPr>
        <w:t>Rozdział IV</w:t>
      </w:r>
    </w:p>
    <w:p w:rsidR="00293087" w:rsidRPr="00EA015D" w:rsidRDefault="00293087" w:rsidP="00F070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PRAWA UCZNIA ODZIAŁU SPORTOWEGO</w:t>
      </w:r>
    </w:p>
    <w:p w:rsidR="00F07046" w:rsidRPr="00EA015D" w:rsidRDefault="00F07046" w:rsidP="00F070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Uczeń oddziału sportowego posiada wszystkie prawa</w:t>
      </w:r>
      <w:r w:rsidR="00F07046" w:rsidRPr="00EA015D">
        <w:rPr>
          <w:rFonts w:cstheme="minorHAnsi"/>
          <w:sz w:val="24"/>
          <w:szCs w:val="24"/>
        </w:rPr>
        <w:t xml:space="preserve"> ucznia Szkoły Podstawowej nr 3</w:t>
      </w:r>
      <w:r w:rsidRPr="00EA015D">
        <w:rPr>
          <w:rFonts w:cstheme="minorHAnsi"/>
          <w:sz w:val="24"/>
          <w:szCs w:val="24"/>
        </w:rPr>
        <w:t xml:space="preserve"> w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Ze</w:t>
      </w:r>
      <w:r w:rsidR="00F07046" w:rsidRPr="00EA015D">
        <w:rPr>
          <w:rFonts w:cstheme="minorHAnsi"/>
          <w:sz w:val="24"/>
          <w:szCs w:val="24"/>
        </w:rPr>
        <w:t>spole Szkolno-Przedszkolnym nr 10</w:t>
      </w:r>
      <w:r w:rsidRPr="00EA015D">
        <w:rPr>
          <w:rFonts w:cstheme="minorHAnsi"/>
          <w:sz w:val="24"/>
          <w:szCs w:val="24"/>
        </w:rPr>
        <w:t xml:space="preserve"> Tomaszowie Mazowieckim: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1. Ma prawo korzystać z pomocy dyrekcji, nauczycieli i trenera grupy sportowej w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rozwiązywaniu problemów wynikających z konieczności pogodzenia nauki i sportu, a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w szczególności do pomocy dydaktycznej w przezwyciężaniu trudności w nauce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(zajęcia wyrównawcze).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2. Ma prawo do korzystania, pod opieką nauczyciela - trenera grupy sportowej, 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dostępnego sprzętu oraz infrastruktury sportowo - rekreacyjnej szkoły.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3. Ma prawo do udziału w zawodach zgodnych z kategoriami wiekowymi, limitami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uczestników oraz obowiązującymi regulaminami.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4. Po jednodniowych lub kilkudniowych zawodach sportowych ma prawo być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nieprzygotowanym do lekcji w dniu następnym z zakresu materiału realizowanego w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czasie swojej nieobecności, a materiał realizowany w czasie nieobecności ucznia ma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być przez niego uzupełniony i nadrobiony w jak najszybszym terminie.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5. W indywidualnych przypadkach losowych, na wniosek rodzica, uczeń może być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czasowo zwolniony z treningów lub zawodów obowiązkowych.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6. Ma prawo do udziału w zgrupowaniach sportowych (koszt pokrywa uczestnik).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7. Absencja ucznia wynikająca z udziału w zawodach sportowych nie jest ujmowana w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lastRenderedPageBreak/>
        <w:t>dokumentacji szkolnej jako nieobecność, a odnotowywana jest jako „zawody”.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F070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Rozdział V</w:t>
      </w:r>
    </w:p>
    <w:p w:rsidR="00293087" w:rsidRPr="00EA015D" w:rsidRDefault="00293087" w:rsidP="00F070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POSTANOWIENIA KOŃCOWE</w:t>
      </w:r>
      <w:r w:rsidR="00F07046" w:rsidRPr="00EA015D">
        <w:rPr>
          <w:rFonts w:cstheme="minorHAnsi"/>
          <w:b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1. Dyrektor Zespołu, na wniosek trenera/instruktora po zasięgnięciu opinii rady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pedagogicznej, może podjąć decyzję o przeniesieniu ucznia do klasy ogólnodostępnej w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razie: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a) nieprzestrzegania przez ucznia postanowień niniejszego Regulaminu,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b) osiągania bardzo słabych wyników w nauce, czy też uzyskania oceny nieodpowiedniej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lub nagannej z zachowania,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c) braku aktualnego orzeczenia lekarza sportowego o dobrym stanie zdrowia.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2. Uczeń oddziału sportowego, który nie wypełnia obowiązków ucznia i sportowca może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ponieść karę w postaci: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a) czasowego pozbawienia prawa reprezentowania szkoły i klubu w zawodach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sportowych,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b) pozbawienia prawa uczestnictwa w obozie sportowym,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c) usunięcia z obozu sportowego lub imprezy sportowej przy jednoczesnym nałożeniu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na prawnych opiekunów ucznia obowiązku odebrania dziecka z miejsca jego pobytu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na ich koszt (w najkrótszym możliwym terminie).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3. nałożeniu wymienionych kar decyduje dyrektor Zespołu na wniosek wychowawcy lub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trenera/instruktora.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4. W przypadkach nieobjętych powyższym regulaminem decyzję o postępowaniu w danej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sprawie podejmuje dyrektor Zespołu.</w:t>
      </w:r>
    </w:p>
    <w:sectPr w:rsidR="00293087" w:rsidRPr="00EA015D" w:rsidSect="00293087">
      <w:pgSz w:w="11906" w:h="16838" w:code="9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C5"/>
    <w:rsid w:val="000338C5"/>
    <w:rsid w:val="000C6B43"/>
    <w:rsid w:val="00124B63"/>
    <w:rsid w:val="00293087"/>
    <w:rsid w:val="005C5460"/>
    <w:rsid w:val="006E44B4"/>
    <w:rsid w:val="00BC2442"/>
    <w:rsid w:val="00C972CD"/>
    <w:rsid w:val="00DF6F80"/>
    <w:rsid w:val="00EA015D"/>
    <w:rsid w:val="00F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0198"/>
  <w15:chartTrackingRefBased/>
  <w15:docId w15:val="{C86D8A1B-85ED-4171-B4F8-783705A2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2025-02-26T10:21:00Z</cp:lastPrinted>
  <dcterms:created xsi:type="dcterms:W3CDTF">2025-02-10T11:34:00Z</dcterms:created>
  <dcterms:modified xsi:type="dcterms:W3CDTF">2025-02-26T11:28:00Z</dcterms:modified>
</cp:coreProperties>
</file>